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2.png" ContentType="image/png"/>
  <Override PartName="/word/media/image20.jpeg" ContentType="image/jpeg"/>
  <Override PartName="/word/media/image10.png" ContentType="image/png"/>
  <Override PartName="/word/media/image6.jpeg" ContentType="image/jpeg"/>
  <Override PartName="/word/media/image13.jpeg" ContentType="image/jpeg"/>
  <Override PartName="/word/media/image8.jpeg" ContentType="image/jpeg"/>
  <Override PartName="/word/media/image11.png" ContentType="image/png"/>
  <Override PartName="/word/media/image19.jpeg" ContentType="image/jpeg"/>
  <Override PartName="/word/media/image7.jpeg" ContentType="image/jpeg"/>
  <Override PartName="/word/media/image5.jpeg" ContentType="image/jpeg"/>
  <Override PartName="/word/media/image23.jpeg" ContentType="image/jpeg"/>
  <Override PartName="/word/media/image18.jpeg" ContentType="image/jpeg"/>
  <Override PartName="/word/media/image22.png" ContentType="image/png"/>
  <Override PartName="/word/media/image21.jpeg" ContentType="image/jpeg"/>
  <Override PartName="/word/media/image16.png" ContentType="image/png"/>
  <Override PartName="/word/media/image17.jpeg" ContentType="image/jpeg"/>
  <Override PartName="/word/media/image14.jpeg" ContentType="image/jpeg"/>
  <Override PartName="/word/media/image9.jpeg" ContentType="image/jpeg"/>
  <Override PartName="/word/media/image1.png" ContentType="image/png"/>
  <Override PartName="/word/media/image24.jpeg" ContentType="image/jpeg"/>
  <Override PartName="/word/media/image3.jpeg" ContentType="image/jpeg"/>
  <Override PartName="/word/media/image15.png" ContentType="image/png"/>
  <Override PartName="/word/media/image4.jpeg" ContentType="image/jpeg"/>
  <Override PartName="/word/media/image2.png" ContentType="image/png"/>
  <Override PartName="/word/media/image25.jpeg" ContentType="image/jpe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0" distR="0">
            <wp:extent cx="6248400" cy="892810"/>
            <wp:effectExtent l="0" t="0" r="0" b="0"/>
            <wp:docPr id="1" name="Imagen 1" descr="Colegio San Patr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olegio San Patricio"/>
                    <pic:cNvPicPr>
                      <a:picLocks noChangeAspect="1" noChangeArrowheads="1"/>
                    </pic:cNvPicPr>
                  </pic:nvPicPr>
                  <pic:blipFill>
                    <a:blip r:embed="rId2"/>
                    <a:stretch>
                      <a:fillRect/>
                    </a:stretch>
                  </pic:blipFill>
                  <pic:spPr bwMode="auto">
                    <a:xfrm>
                      <a:off x="0" y="0"/>
                      <a:ext cx="6248400" cy="892810"/>
                    </a:xfrm>
                    <a:prstGeom prst="rect">
                      <a:avLst/>
                    </a:prstGeom>
                  </pic:spPr>
                </pic:pic>
              </a:graphicData>
            </a:graphic>
          </wp:inline>
        </w:drawing>
      </w:r>
    </w:p>
    <w:p>
      <w:pPr>
        <w:pStyle w:val="Normal"/>
        <w:jc w:val="center"/>
        <w:rPr>
          <w:rFonts w:ascii="Animated" w:hAnsi="Animated" w:cs="Times New Roman"/>
          <w:color w:val="00B0F0"/>
          <w:sz w:val="52"/>
          <w:szCs w:val="52"/>
        </w:rPr>
      </w:pPr>
      <w:r>
        <w:rPr>
          <w:rFonts w:cs="Times New Roman" w:ascii="Animated" w:hAnsi="Animated"/>
          <w:color w:val="00B0F0"/>
          <w:sz w:val="52"/>
          <w:szCs w:val="52"/>
        </w:rPr>
        <w:t>PER</w:t>
      </w:r>
      <w:r>
        <w:rPr>
          <w:rFonts w:cs="Times New Roman" w:ascii="Times New Roman" w:hAnsi="Times New Roman"/>
          <w:color w:val="00B0F0"/>
          <w:sz w:val="52"/>
          <w:szCs w:val="52"/>
        </w:rPr>
        <w:t>Í</w:t>
      </w:r>
      <w:r>
        <w:rPr>
          <w:rFonts w:cs="Times New Roman" w:ascii="Animated" w:hAnsi="Animated"/>
          <w:color w:val="00B0F0"/>
          <w:sz w:val="52"/>
          <w:szCs w:val="52"/>
        </w:rPr>
        <w:t>ODO DE DIAGN</w:t>
      </w:r>
      <w:r>
        <w:rPr>
          <w:rFonts w:cs="Times New Roman" w:ascii="Times New Roman" w:hAnsi="Times New Roman"/>
          <w:color w:val="00B0F0"/>
          <w:sz w:val="52"/>
          <w:szCs w:val="52"/>
        </w:rPr>
        <w:t>Ó</w:t>
      </w:r>
      <w:r>
        <w:rPr>
          <w:rFonts w:cs="Times New Roman" w:ascii="Animated" w:hAnsi="Animated"/>
          <w:color w:val="00B0F0"/>
          <w:sz w:val="52"/>
          <w:szCs w:val="52"/>
        </w:rPr>
        <w:t>STICO</w:t>
      </w:r>
    </w:p>
    <w:p>
      <w:pPr>
        <w:pStyle w:val="Normal"/>
        <w:rPr>
          <w:rFonts w:ascii="Comic Sans MS" w:hAnsi="Comic Sans MS" w:cs="Times New Roman"/>
          <w:sz w:val="24"/>
          <w:szCs w:val="24"/>
        </w:rPr>
      </w:pPr>
      <w:r>
        <w:rPr>
          <w:rFonts w:cs="Times New Roman" w:ascii="Comic Sans MS" w:hAnsi="Comic Sans MS"/>
          <w:sz w:val="24"/>
          <w:szCs w:val="24"/>
        </w:rPr>
        <w:t>Marzo.</w:t>
      </w:r>
    </w:p>
    <w:p>
      <w:pPr>
        <w:pStyle w:val="Normal"/>
        <w:rPr>
          <w:rFonts w:ascii="Comic Sans MS" w:hAnsi="Comic Sans MS" w:cs="Times New Roman"/>
          <w:sz w:val="24"/>
          <w:szCs w:val="24"/>
        </w:rPr>
      </w:pPr>
      <w:r>
        <w:rPr>
          <w:rFonts w:cs="Times New Roman" w:ascii="Comic Sans MS" w:hAnsi="Comic Sans MS"/>
          <w:sz w:val="24"/>
          <w:szCs w:val="24"/>
        </w:rPr>
        <w:t>¡Nos damos la bienvenida!</w:t>
      </w:r>
    </w:p>
    <w:p>
      <w:pPr>
        <w:pStyle w:val="ListParagraph"/>
        <w:numPr>
          <w:ilvl w:val="0"/>
          <w:numId w:val="1"/>
        </w:numPr>
        <w:rPr>
          <w:rFonts w:ascii="Comic Sans MS" w:hAnsi="Comic Sans MS" w:cs="Times New Roman"/>
          <w:color w:val="FF0000"/>
          <w:sz w:val="24"/>
          <w:szCs w:val="24"/>
        </w:rPr>
      </w:pPr>
      <w:r>
        <w:rPr>
          <w:rFonts w:cs="Times New Roman" w:ascii="Comic Sans MS" w:hAnsi="Comic Sans MS"/>
          <w:color w:val="FF0000"/>
          <w:sz w:val="24"/>
          <w:szCs w:val="24"/>
        </w:rPr>
        <w:t>Juego de presentación.</w:t>
      </w:r>
    </w:p>
    <w:p>
      <w:pPr>
        <w:pStyle w:val="ListParagraph"/>
        <w:rPr>
          <w:rFonts w:ascii="Comic Sans MS" w:hAnsi="Comic Sans MS" w:cs="Times New Roman"/>
          <w:color w:val="FF0000"/>
          <w:sz w:val="24"/>
          <w:szCs w:val="24"/>
        </w:rPr>
      </w:pPr>
      <w:r>
        <w:rPr>
          <w:rFonts w:cs="Times New Roman" w:ascii="Comic Sans MS" w:hAnsi="Comic Sans MS"/>
          <w:color w:val="FF0000"/>
          <w:sz w:val="24"/>
          <w:szCs w:val="24"/>
        </w:rPr>
        <w:t>Compartimos lo conversado en el juego.</w:t>
      </w:r>
    </w:p>
    <w:p>
      <w:pPr>
        <w:pStyle w:val="ListParagraph"/>
        <w:rPr>
          <w:rFonts w:ascii="Comic Sans MS" w:hAnsi="Comic Sans MS" w:cs="Times New Roman"/>
          <w:color w:val="FF0000"/>
          <w:sz w:val="24"/>
          <w:szCs w:val="24"/>
        </w:rPr>
      </w:pPr>
      <w:r>
        <w:rPr>
          <w:rFonts w:cs="Times New Roman" w:ascii="Comic Sans MS" w:hAnsi="Comic Sans MS"/>
          <w:color w:val="FF0000"/>
          <w:sz w:val="24"/>
          <w:szCs w:val="24"/>
        </w:rPr>
      </w:r>
    </w:p>
    <w:p>
      <w:pPr>
        <w:pStyle w:val="ListParagraph"/>
        <w:rPr>
          <w:rFonts w:ascii="Comic Sans MS" w:hAnsi="Comic Sans MS" w:cs="Times New Roman"/>
          <w:sz w:val="24"/>
          <w:szCs w:val="24"/>
        </w:rPr>
      </w:pPr>
      <w:r>
        <w:rPr/>
        <w:drawing>
          <wp:inline distT="0" distB="0" distL="0" distR="0">
            <wp:extent cx="3200400" cy="1257300"/>
            <wp:effectExtent l="0" t="0" r="0" b="0"/>
            <wp:docPr id="2" name="Imagen 4" descr="Lindas coronas para el inicio del ciclo escolar al entrar en nuevo grado o  nivel educativo | Educación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Lindas coronas para el inicio del ciclo escolar al entrar en nuevo grado o  nivel educativo | Educación Primaria"/>
                    <pic:cNvPicPr>
                      <a:picLocks noChangeAspect="1" noChangeArrowheads="1"/>
                    </pic:cNvPicPr>
                  </pic:nvPicPr>
                  <pic:blipFill>
                    <a:blip r:embed="rId3"/>
                    <a:srcRect l="0" t="0" r="0" b="37435"/>
                    <a:stretch>
                      <a:fillRect/>
                    </a:stretch>
                  </pic:blipFill>
                  <pic:spPr bwMode="auto">
                    <a:xfrm>
                      <a:off x="0" y="0"/>
                      <a:ext cx="3200400" cy="1257300"/>
                    </a:xfrm>
                    <a:prstGeom prst="rect">
                      <a:avLst/>
                    </a:prstGeom>
                  </pic:spPr>
                </pic:pic>
              </a:graphicData>
            </a:graphic>
          </wp:inline>
        </w:drawing>
      </w:r>
    </w:p>
    <w:p>
      <w:pPr>
        <w:pStyle w:val="ListParagraph"/>
        <w:rPr>
          <w:rFonts w:ascii="Comic Sans MS" w:hAnsi="Comic Sans MS" w:cs="Times New Roman"/>
          <w:sz w:val="24"/>
          <w:szCs w:val="24"/>
        </w:rPr>
      </w:pPr>
      <w:r>
        <w:rPr>
          <w:rFonts w:cs="Times New Roman" w:ascii="Comic Sans MS" w:hAnsi="Comic Sans MS"/>
          <w:sz w:val="24"/>
          <w:szCs w:val="24"/>
        </w:rPr>
      </w:r>
    </w:p>
    <w:p>
      <w:pPr>
        <w:pStyle w:val="ListParagraph"/>
        <w:rPr>
          <w:rFonts w:ascii="Comic Sans MS" w:hAnsi="Comic Sans MS" w:cs="Times New Roman"/>
          <w:sz w:val="24"/>
          <w:szCs w:val="24"/>
          <w:u w:val="single"/>
        </w:rPr>
      </w:pPr>
      <w:r>
        <w:rPr>
          <w:rFonts w:cs="Times New Roman" w:ascii="Comic Sans MS" w:hAnsi="Comic Sans MS"/>
          <w:sz w:val="24"/>
          <w:szCs w:val="24"/>
          <w:u w:val="single"/>
        </w:rPr>
        <w:t>Todo sobre mi.</w:t>
      </w:r>
    </w:p>
    <w:p>
      <w:pPr>
        <w:pStyle w:val="Normal"/>
        <w:rPr>
          <w:rFonts w:ascii="Comic Sans MS" w:hAnsi="Comic Sans MS" w:cs="Times New Roman"/>
          <w:sz w:val="24"/>
          <w:szCs w:val="24"/>
        </w:rPr>
      </w:pPr>
      <w:r>
        <w:rPr>
          <w:rFonts w:cs="Times New Roman" w:ascii="Comic Sans MS" w:hAnsi="Comic Sans MS"/>
          <w:sz w:val="24"/>
          <w:szCs w:val="24"/>
        </w:rPr>
        <w:t>En grupos de a cuatro completamos de manera individual la siguiente ficha y luego la compartimos dentro del mismo grupo.</w:t>
      </w:r>
    </w:p>
    <w:p>
      <w:pPr>
        <w:pStyle w:val="Normal"/>
        <w:rPr>
          <w:rFonts w:ascii="Comic Sans MS" w:hAnsi="Comic Sans MS" w:cs="Times New Roman"/>
          <w:sz w:val="24"/>
          <w:szCs w:val="24"/>
        </w:rPr>
      </w:pPr>
      <w:r>
        <w:rPr/>
        <w:drawing>
          <wp:inline distT="0" distB="0" distL="0" distR="0">
            <wp:extent cx="2988310" cy="3857625"/>
            <wp:effectExtent l="0" t="0" r="0" b="0"/>
            <wp:docPr id="3" name="Imagen 7" descr="Ejercicio de Todo sobre mí en pdf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descr="Ejercicio de Todo sobre mí en pdf online"/>
                    <pic:cNvPicPr>
                      <a:picLocks noChangeAspect="1" noChangeArrowheads="1"/>
                    </pic:cNvPicPr>
                  </pic:nvPicPr>
                  <pic:blipFill>
                    <a:blip r:embed="rId4"/>
                    <a:stretch>
                      <a:fillRect/>
                    </a:stretch>
                  </pic:blipFill>
                  <pic:spPr bwMode="auto">
                    <a:xfrm>
                      <a:off x="0" y="0"/>
                      <a:ext cx="2988310" cy="3857625"/>
                    </a:xfrm>
                    <a:prstGeom prst="rect">
                      <a:avLst/>
                    </a:prstGeom>
                  </pic:spPr>
                </pic:pic>
              </a:graphicData>
            </a:graphic>
          </wp:inline>
        </w:drawing>
      </w:r>
    </w:p>
    <w:p>
      <w:pPr>
        <w:pStyle w:val="ListParagraph"/>
        <w:rPr>
          <w:rFonts w:ascii="Comic Sans MS" w:hAnsi="Comic Sans MS" w:cs="Times New Roman"/>
          <w:sz w:val="24"/>
          <w:szCs w:val="24"/>
        </w:rPr>
      </w:pPr>
      <w:r>
        <w:rPr>
          <w:rFonts w:cs="Times New Roman" w:ascii="Comic Sans MS" w:hAnsi="Comic Sans MS"/>
          <w:sz w:val="24"/>
          <w:szCs w:val="24"/>
          <w:u w:val="single"/>
        </w:rPr>
        <w:t>*</w:t>
      </w:r>
      <w:r>
        <w:rPr>
          <w:rFonts w:cs="Times New Roman" w:ascii="Comic Sans MS" w:hAnsi="Comic Sans MS"/>
          <w:sz w:val="24"/>
          <w:szCs w:val="24"/>
        </w:rPr>
        <w:t xml:space="preserve">Recordamos oralmente las normas para el recreo. </w:t>
      </w:r>
    </w:p>
    <w:p>
      <w:pPr>
        <w:pStyle w:val="Normal"/>
        <w:rPr>
          <w:rFonts w:ascii="Comic Sans MS" w:hAnsi="Comic Sans MS" w:cs="Times New Roman"/>
          <w:sz w:val="24"/>
          <w:szCs w:val="24"/>
        </w:rPr>
      </w:pPr>
      <w:r>
        <w:drawing>
          <wp:anchor behindDoc="0" distT="0" distB="0" distL="0" distR="114300" simplePos="0" locked="0" layoutInCell="1" allowOverlap="1" relativeHeight="2">
            <wp:simplePos x="0" y="0"/>
            <wp:positionH relativeFrom="column">
              <wp:align>left</wp:align>
            </wp:positionH>
            <wp:positionV relativeFrom="paragraph">
              <wp:posOffset>-187960</wp:posOffset>
            </wp:positionV>
            <wp:extent cx="2659380" cy="1905000"/>
            <wp:effectExtent l="0" t="0" r="0" b="0"/>
            <wp:wrapTight wrapText="bothSides">
              <wp:wrapPolygon edited="0">
                <wp:start x="-185" y="0"/>
                <wp:lineTo x="-185" y="21347"/>
                <wp:lineTo x="21658" y="21347"/>
                <wp:lineTo x="21658" y="0"/>
                <wp:lineTo x="-185" y="0"/>
              </wp:wrapPolygon>
            </wp:wrapTight>
            <wp:docPr id="4" name="Imagen 10" descr="Actividades para Educación Infantil: HORARIOS ESCOLARE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0" descr="Actividades para Educación Infantil: HORARIOS ESCOLARES 3/4"/>
                    <pic:cNvPicPr>
                      <a:picLocks noChangeAspect="1" noChangeArrowheads="1"/>
                    </pic:cNvPicPr>
                  </pic:nvPicPr>
                  <pic:blipFill>
                    <a:blip r:embed="rId5"/>
                    <a:stretch>
                      <a:fillRect/>
                    </a:stretch>
                  </pic:blipFill>
                  <pic:spPr bwMode="auto">
                    <a:xfrm>
                      <a:off x="0" y="0"/>
                      <a:ext cx="2659380" cy="1905000"/>
                    </a:xfrm>
                    <a:prstGeom prst="rect">
                      <a:avLst/>
                    </a:prstGeom>
                  </pic:spPr>
                </pic:pic>
              </a:graphicData>
            </a:graphic>
          </wp:anchor>
        </w:drawing>
      </w:r>
      <w:r>
        <w:rPr>
          <w:rFonts w:cs="Times New Roman" w:ascii="Comic Sans MS" w:hAnsi="Comic Sans MS"/>
          <w:sz w:val="24"/>
          <w:szCs w:val="24"/>
        </w:rPr>
        <w:t>A</w:t>
      </w:r>
      <w:r>
        <w:rPr>
          <w:rFonts w:cs="Times New Roman" w:ascii="Comic Sans MS" w:hAnsi="Comic Sans MS"/>
          <w:sz w:val="24"/>
          <w:szCs w:val="24"/>
        </w:rPr>
        <w:t>rmamos el calendario aúlico de marzo con las fechas importantes (cumpleaños) y el horario que luego estará pegado en sus cuadernos.</w:t>
      </w:r>
    </w:p>
    <w:p>
      <w:pPr>
        <w:pStyle w:val="ListParagraph"/>
        <w:rPr>
          <w:rFonts w:ascii="Comic Sans MS" w:hAnsi="Comic Sans MS" w:cs="Times New Roman"/>
          <w:sz w:val="24"/>
          <w:szCs w:val="24"/>
          <w:u w:val="single"/>
        </w:rPr>
      </w:pPr>
      <w:r>
        <w:rPr>
          <w:rFonts w:cs="Times New Roman" w:ascii="Comic Sans MS" w:hAnsi="Comic Sans MS"/>
          <w:sz w:val="24"/>
          <w:szCs w:val="24"/>
          <w:u w:val="single"/>
        </w:rPr>
      </w:r>
    </w:p>
    <w:p>
      <w:pPr>
        <w:pStyle w:val="ListParagraph"/>
        <w:rPr>
          <w:rFonts w:ascii="Comic Sans MS" w:hAnsi="Comic Sans MS" w:cs="Times New Roman"/>
          <w:sz w:val="24"/>
          <w:szCs w:val="24"/>
          <w:u w:val="single"/>
        </w:rPr>
      </w:pPr>
      <w:r>
        <w:rPr>
          <w:rFonts w:cs="Times New Roman" w:ascii="Comic Sans MS" w:hAnsi="Comic Sans MS"/>
          <w:sz w:val="24"/>
          <w:szCs w:val="24"/>
          <w:u w:val="single"/>
        </w:rPr>
      </w:r>
    </w:p>
    <w:p>
      <w:pPr>
        <w:pStyle w:val="ListParagraph"/>
        <w:rPr>
          <w:rFonts w:ascii="Comic Sans MS" w:hAnsi="Comic Sans MS" w:cs="Times New Roman"/>
          <w:sz w:val="24"/>
          <w:szCs w:val="24"/>
          <w:u w:val="single"/>
        </w:rPr>
      </w:pPr>
      <w:r>
        <w:rPr>
          <w:rFonts w:cs="Times New Roman" w:ascii="Comic Sans MS" w:hAnsi="Comic Sans MS"/>
          <w:sz w:val="24"/>
          <w:szCs w:val="24"/>
          <w:u w:val="single"/>
        </w:rPr>
      </w:r>
    </w:p>
    <w:p>
      <w:pPr>
        <w:pStyle w:val="ListParagraph"/>
        <w:rPr>
          <w:rFonts w:ascii="Comic Sans MS" w:hAnsi="Comic Sans MS" w:cs="Times New Roman"/>
          <w:sz w:val="24"/>
          <w:szCs w:val="24"/>
          <w:u w:val="single"/>
        </w:rPr>
      </w:pPr>
      <w:r>
        <w:rPr>
          <w:rFonts w:cs="Times New Roman" w:ascii="Comic Sans MS" w:hAnsi="Comic Sans MS"/>
          <w:sz w:val="24"/>
          <w:szCs w:val="24"/>
          <w:u w:val="single"/>
        </w:rPr>
      </w:r>
    </w:p>
    <w:p>
      <w:pPr>
        <w:pStyle w:val="Normal"/>
        <w:rPr>
          <w:rFonts w:ascii="Comic Sans MS" w:hAnsi="Comic Sans MS" w:cs="Times New Roman"/>
          <w:color w:val="E36C0A" w:themeColor="accent6" w:themeShade="bf"/>
          <w:sz w:val="24"/>
          <w:szCs w:val="24"/>
        </w:rPr>
      </w:pPr>
      <w:r>
        <w:drawing>
          <wp:anchor behindDoc="0" distT="0" distB="0" distL="114300" distR="114300" simplePos="0" locked="0" layoutInCell="1" allowOverlap="1" relativeHeight="13">
            <wp:simplePos x="0" y="0"/>
            <wp:positionH relativeFrom="column">
              <wp:posOffset>21590</wp:posOffset>
            </wp:positionH>
            <wp:positionV relativeFrom="paragraph">
              <wp:posOffset>3175</wp:posOffset>
            </wp:positionV>
            <wp:extent cx="609600" cy="609600"/>
            <wp:effectExtent l="0" t="0" r="0" b="0"/>
            <wp:wrapTight wrapText="bothSides">
              <wp:wrapPolygon edited="0">
                <wp:start x="-813" y="0"/>
                <wp:lineTo x="-813" y="20774"/>
                <wp:lineTo x="21586" y="20774"/>
                <wp:lineTo x="21586" y="0"/>
                <wp:lineTo x="-813" y="0"/>
              </wp:wrapPolygon>
            </wp:wrapTight>
            <wp:docPr id="5" name="Imagen 11" descr="131,103 Paleta De Pintor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1" descr="131,103 Paleta De Pintor Vectores, Ilustraciones y Gráficos - 123RF"/>
                    <pic:cNvPicPr>
                      <a:picLocks noChangeAspect="1" noChangeArrowheads="1"/>
                    </pic:cNvPicPr>
                  </pic:nvPicPr>
                  <pic:blipFill>
                    <a:blip r:embed="rId6"/>
                    <a:stretch>
                      <a:fillRect/>
                    </a:stretch>
                  </pic:blipFill>
                  <pic:spPr bwMode="auto">
                    <a:xfrm>
                      <a:off x="0" y="0"/>
                      <a:ext cx="609600" cy="609600"/>
                    </a:xfrm>
                    <a:prstGeom prst="rect">
                      <a:avLst/>
                    </a:prstGeom>
                  </pic:spPr>
                </pic:pic>
              </a:graphicData>
            </a:graphic>
          </wp:anchor>
        </w:drawing>
      </w:r>
      <w:r>
        <w:rPr>
          <w:rFonts w:cs="Times New Roman" w:ascii="Comic Sans MS" w:hAnsi="Comic Sans MS"/>
          <w:color w:val="E36C0A" w:themeColor="accent6" w:themeShade="bf"/>
          <w:sz w:val="24"/>
          <w:szCs w:val="24"/>
        </w:rPr>
        <w:t>*</w:t>
      </w:r>
      <w:r>
        <w:rPr>
          <w:rFonts w:cs="Times New Roman" w:ascii="Comic Sans MS" w:hAnsi="Comic Sans MS"/>
          <w:color w:val="E36C0A" w:themeColor="accent6" w:themeShade="bf"/>
          <w:sz w:val="24"/>
          <w:szCs w:val="24"/>
        </w:rPr>
        <w:t>Hora de Arte</w:t>
      </w:r>
    </w:p>
    <w:p>
      <w:pPr>
        <w:pStyle w:val="Normal"/>
        <w:rPr>
          <w:rFonts w:ascii="Comic Sans MS" w:hAnsi="Comic Sans MS" w:cs="Times New Roman"/>
          <w:sz w:val="24"/>
          <w:szCs w:val="24"/>
          <w:u w:val="single"/>
        </w:rPr>
      </w:pPr>
      <w:r>
        <w:rPr>
          <w:rFonts w:cs="Times New Roman" w:ascii="Comic Sans MS" w:hAnsi="Comic Sans MS"/>
          <w:sz w:val="24"/>
          <w:szCs w:val="24"/>
          <w:u w:val="single"/>
        </w:rPr>
      </w:r>
    </w:p>
    <w:p>
      <w:pPr>
        <w:pStyle w:val="Normal"/>
        <w:rPr>
          <w:rFonts w:ascii="Comic Sans MS" w:hAnsi="Comic Sans MS" w:cs="Times New Roman"/>
          <w:sz w:val="24"/>
          <w:szCs w:val="24"/>
          <w:u w:val="single"/>
        </w:rPr>
      </w:pPr>
      <w:r>
        <w:rPr>
          <w:rFonts w:cs="Times New Roman" w:ascii="Comic Sans MS" w:hAnsi="Comic Sans MS"/>
          <w:sz w:val="24"/>
          <w:szCs w:val="24"/>
          <w:u w:val="single"/>
        </w:rPr>
        <w:t>Armamos números</w:t>
      </w:r>
    </w:p>
    <w:p>
      <w:pPr>
        <w:pStyle w:val="Normal"/>
        <w:rPr>
          <w:rFonts w:ascii="Comic Sans MS" w:hAnsi="Comic Sans MS" w:cs="Times New Roman"/>
          <w:sz w:val="24"/>
          <w:szCs w:val="24"/>
        </w:rPr>
      </w:pPr>
      <w:r>
        <w:rPr>
          <w:rFonts w:cs="Times New Roman" w:ascii="Comic Sans MS" w:hAnsi="Comic Sans MS"/>
          <w:sz w:val="24"/>
          <w:szCs w:val="24"/>
        </w:rPr>
        <w:t>Cada grupo con las cartas que le salieron arman el número más grande posible. Luego lo muestran al resto. El grupo que arme el número mayor gana un punto.</w:t>
      </w:r>
    </w:p>
    <w:p>
      <w:pPr>
        <w:pStyle w:val="Normal"/>
        <w:pBdr>
          <w:bottom w:val="single" w:sz="6" w:space="1" w:color="000000"/>
        </w:pBdr>
        <w:rPr>
          <w:rFonts w:ascii="Comic Sans MS" w:hAnsi="Comic Sans MS" w:cs="Times New Roman"/>
          <w:sz w:val="24"/>
          <w:szCs w:val="24"/>
        </w:rPr>
      </w:pPr>
      <w:r>
        <w:rPr>
          <w:rFonts w:cs="Times New Roman" w:ascii="Comic Sans MS" w:hAnsi="Comic Sans MS"/>
          <w:sz w:val="24"/>
          <w:szCs w:val="24"/>
        </w:rPr>
        <w:t>Se plasma lo trabajado en el cuaderno de clases.</w:t>
      </w:r>
    </w:p>
    <w:p>
      <w:pPr>
        <w:pStyle w:val="Normal"/>
        <w:rPr>
          <w:rFonts w:ascii="Comic Sans MS" w:hAnsi="Comic Sans MS" w:cs="Times New Roman"/>
          <w:color w:val="C00000"/>
          <w:sz w:val="24"/>
          <w:szCs w:val="24"/>
        </w:rPr>
      </w:pPr>
      <w:r>
        <w:rPr/>
      </w:r>
    </w:p>
    <w:p>
      <w:pPr>
        <w:pStyle w:val="ListParagraph"/>
        <w:numPr>
          <w:ilvl w:val="0"/>
          <w:numId w:val="1"/>
        </w:numPr>
        <w:rPr>
          <w:rFonts w:ascii="Comic Sans MS" w:hAnsi="Comic Sans MS" w:cs="Times New Roman"/>
          <w:sz w:val="24"/>
          <w:szCs w:val="24"/>
        </w:rPr>
      </w:pPr>
      <w:r>
        <w:rPr>
          <w:rFonts w:cs="Times New Roman" w:ascii="Comic Sans MS" w:hAnsi="Comic Sans MS"/>
          <w:sz w:val="24"/>
          <w:szCs w:val="24"/>
        </w:rPr>
        <w:t>Saludo inicial y novedades.</w:t>
      </w:r>
    </w:p>
    <w:p>
      <w:pPr>
        <w:pStyle w:val="ListParagraph"/>
        <w:numPr>
          <w:ilvl w:val="0"/>
          <w:numId w:val="1"/>
        </w:numPr>
        <w:rPr>
          <w:rFonts w:ascii="Comic Sans MS" w:hAnsi="Comic Sans MS" w:cs="Times New Roman"/>
          <w:sz w:val="24"/>
          <w:szCs w:val="24"/>
        </w:rPr>
      </w:pPr>
      <w:r>
        <w:drawing>
          <wp:anchor behindDoc="0" distT="0" distB="0" distL="114300" distR="114300" simplePos="0" locked="0" layoutInCell="1" allowOverlap="1" relativeHeight="3">
            <wp:simplePos x="0" y="0"/>
            <wp:positionH relativeFrom="column">
              <wp:posOffset>297815</wp:posOffset>
            </wp:positionH>
            <wp:positionV relativeFrom="paragraph">
              <wp:posOffset>215265</wp:posOffset>
            </wp:positionV>
            <wp:extent cx="1257300" cy="1152525"/>
            <wp:effectExtent l="0" t="0" r="0" b="0"/>
            <wp:wrapTight wrapText="bothSides">
              <wp:wrapPolygon edited="0">
                <wp:start x="-392" y="0"/>
                <wp:lineTo x="-392" y="21349"/>
                <wp:lineTo x="21592" y="21349"/>
                <wp:lineTo x="21592" y="0"/>
                <wp:lineTo x="-392" y="0"/>
              </wp:wrapPolygon>
            </wp:wrapTight>
            <wp:docPr id="6" name="Imagen2" descr="Chidren reading vector, gráfico vectorial, imágenes de Chidren reading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descr="Chidren reading vector, gráfico vectorial, imágenes de Chidren reading  vectoriales de stock | Depositphotos®"/>
                    <pic:cNvPicPr>
                      <a:picLocks noChangeAspect="1" noChangeArrowheads="1"/>
                    </pic:cNvPicPr>
                  </pic:nvPicPr>
                  <pic:blipFill>
                    <a:blip r:embed="rId7"/>
                    <a:stretch>
                      <a:fillRect/>
                    </a:stretch>
                  </pic:blipFill>
                  <pic:spPr bwMode="auto">
                    <a:xfrm>
                      <a:off x="0" y="0"/>
                      <a:ext cx="1257300" cy="1152525"/>
                    </a:xfrm>
                    <a:prstGeom prst="rect">
                      <a:avLst/>
                    </a:prstGeom>
                  </pic:spPr>
                </pic:pic>
              </a:graphicData>
            </a:graphic>
          </wp:anchor>
        </w:drawing>
      </w:r>
      <w:r>
        <w:rPr>
          <w:rFonts w:cs="Times New Roman" w:ascii="Comic Sans MS" w:hAnsi="Comic Sans MS"/>
          <w:sz w:val="24"/>
          <w:szCs w:val="24"/>
        </w:rPr>
        <w:t>R</w:t>
      </w:r>
      <w:r>
        <w:rPr>
          <w:rFonts w:cs="Times New Roman" w:ascii="Comic Sans MS" w:hAnsi="Comic Sans MS"/>
          <w:sz w:val="24"/>
          <w:szCs w:val="24"/>
        </w:rPr>
        <w:t>ecordamos los horarios, las pautas de trabajo, los momentos de recreo y almuerzo.</w:t>
      </w:r>
    </w:p>
    <w:p>
      <w:pPr>
        <w:pStyle w:val="ListParagraph"/>
        <w:numPr>
          <w:ilvl w:val="0"/>
          <w:numId w:val="1"/>
        </w:numPr>
        <w:rPr>
          <w:rFonts w:ascii="Comic Sans MS" w:hAnsi="Comic Sans MS" w:cs="Times New Roman"/>
          <w:sz w:val="24"/>
          <w:szCs w:val="24"/>
        </w:rPr>
      </w:pPr>
      <w:r>
        <w:rPr>
          <w:rFonts w:cs="Times New Roman" w:ascii="Comic Sans MS" w:hAnsi="Comic Sans MS"/>
          <w:sz w:val="24"/>
          <w:szCs w:val="24"/>
        </w:rPr>
      </w:r>
    </w:p>
    <w:p>
      <w:pPr>
        <w:pStyle w:val="ListParagraph"/>
        <w:numPr>
          <w:ilvl w:val="0"/>
          <w:numId w:val="1"/>
        </w:numPr>
        <w:rPr>
          <w:rFonts w:ascii="Comic Sans MS" w:hAnsi="Comic Sans MS" w:cs="Times New Roman"/>
          <w:sz w:val="24"/>
          <w:szCs w:val="24"/>
        </w:rPr>
      </w:pPr>
      <w:r>
        <w:rPr>
          <w:rFonts w:cs="Times New Roman" w:ascii="Blomster" w:hAnsi="Blomster"/>
          <w:color w:val="00B050"/>
          <w:sz w:val="36"/>
          <w:szCs w:val="36"/>
        </w:rPr>
        <w:t>Lengua</w:t>
      </w:r>
    </w:p>
    <w:p>
      <w:pPr>
        <w:pStyle w:val="ListParagraph"/>
        <w:rPr>
          <w:rFonts w:ascii="Comic Sans MS" w:hAnsi="Comic Sans MS" w:cs="Times New Roman"/>
          <w:sz w:val="24"/>
          <w:szCs w:val="24"/>
          <w:u w:val="single"/>
        </w:rPr>
      </w:pPr>
      <w:r>
        <w:rPr>
          <w:rFonts w:cs="Times New Roman" w:ascii="Comic Sans MS" w:hAnsi="Comic Sans MS"/>
          <w:sz w:val="24"/>
          <w:szCs w:val="24"/>
        </w:rPr>
        <w:t xml:space="preserve">                                                                                                                            </w:t>
      </w:r>
      <w:r>
        <w:rPr>
          <w:rFonts w:cs="Times New Roman" w:ascii="Comic Sans MS" w:hAnsi="Comic Sans MS"/>
          <w:sz w:val="24"/>
          <w:szCs w:val="24"/>
          <w:u w:val="single"/>
        </w:rPr>
        <w:t xml:space="preserve">Momento de lectura. </w:t>
      </w:r>
    </w:p>
    <w:p>
      <w:pPr>
        <w:pStyle w:val="ListParagraph"/>
        <w:rPr>
          <w:rFonts w:ascii="Comic Sans MS" w:hAnsi="Comic Sans MS" w:cs="Times New Roman"/>
          <w:sz w:val="24"/>
          <w:szCs w:val="24"/>
        </w:rPr>
      </w:pPr>
      <w:r>
        <w:rPr>
          <w:rFonts w:cs="Times New Roman" w:ascii="Comic Sans MS" w:hAnsi="Comic Sans MS"/>
          <w:sz w:val="24"/>
          <w:szCs w:val="24"/>
        </w:rPr>
        <w:t>Lectura individual y luego compartida.</w:t>
      </w:r>
    </w:p>
    <w:p>
      <w:pPr>
        <w:pStyle w:val="Normal"/>
        <w:rPr>
          <w:rFonts w:ascii="Comic Sans MS" w:hAnsi="Comic Sans MS" w:cs="Times New Roman"/>
          <w:sz w:val="24"/>
          <w:szCs w:val="24"/>
        </w:rPr>
      </w:pPr>
      <w:r>
        <w:rPr>
          <w:rFonts w:cs="Times New Roman" w:ascii="Comic Sans MS" w:hAnsi="Comic Sans MS"/>
          <w:sz w:val="24"/>
          <w:szCs w:val="24"/>
        </w:rPr>
      </w:r>
    </w:p>
    <w:p>
      <w:pPr>
        <w:pStyle w:val="Normal"/>
        <w:rPr>
          <w:rFonts w:ascii="Comic Sans MS" w:hAnsi="Comic Sans MS" w:cs="Times New Roman"/>
          <w:sz w:val="24"/>
          <w:szCs w:val="24"/>
        </w:rPr>
      </w:pPr>
      <w:r>
        <w:rPr>
          <w:rFonts w:cs="Times New Roman" w:ascii="Comic Sans MS" w:hAnsi="Comic Sans MS"/>
          <w:sz w:val="24"/>
          <w:szCs w:val="24"/>
        </w:rPr>
        <w:t>Para después de la lectura.</w:t>
      </w:r>
    </w:p>
    <w:p>
      <w:pPr>
        <w:pStyle w:val="Normal"/>
        <w:rPr>
          <w:rFonts w:ascii="Comic Sans MS" w:hAnsi="Comic Sans MS" w:cs="Times New Roman"/>
          <w:sz w:val="24"/>
          <w:szCs w:val="24"/>
        </w:rPr>
      </w:pPr>
      <w:r>
        <w:rPr>
          <w:rFonts w:cs="Times New Roman" w:ascii="Comic Sans MS" w:hAnsi="Comic Sans MS"/>
          <w:sz w:val="24"/>
          <w:szCs w:val="24"/>
        </w:rPr>
        <w:t>Conversamos.</w:t>
      </w:r>
    </w:p>
    <w:p>
      <w:pPr>
        <w:pStyle w:val="Normal"/>
        <w:rPr>
          <w:rFonts w:ascii="Comic Sans MS" w:hAnsi="Comic Sans MS" w:cs="Times New Roman"/>
          <w:sz w:val="24"/>
          <w:szCs w:val="24"/>
        </w:rPr>
      </w:pPr>
      <w:r>
        <w:rPr>
          <w:rFonts w:cs="Times New Roman" w:ascii="Comic Sans MS" w:hAnsi="Comic Sans MS"/>
          <w:sz w:val="24"/>
          <w:szCs w:val="24"/>
        </w:rPr>
        <w:t>¿Quiénes son los personajes de esta historia? ¿Dónde sucede? ¿Qué barrio podría ser?</w:t>
      </w:r>
    </w:p>
    <w:p>
      <w:pPr>
        <w:pStyle w:val="Normal"/>
        <w:rPr>
          <w:rFonts w:ascii="Comic Sans MS" w:hAnsi="Comic Sans MS" w:cs="Times New Roman"/>
          <w:sz w:val="24"/>
          <w:szCs w:val="24"/>
        </w:rPr>
      </w:pPr>
      <w:r>
        <w:rPr>
          <w:rFonts w:cs="Times New Roman" w:ascii="Comic Sans MS" w:hAnsi="Comic Sans MS"/>
          <w:sz w:val="24"/>
          <w:szCs w:val="24"/>
        </w:rPr>
        <w:t>Para responder en el cuaderno</w:t>
      </w:r>
    </w:p>
    <w:p>
      <w:pPr>
        <w:pStyle w:val="ListParagraph"/>
        <w:numPr>
          <w:ilvl w:val="0"/>
          <w:numId w:val="2"/>
        </w:numPr>
        <w:rPr>
          <w:rFonts w:ascii="Comic Sans MS" w:hAnsi="Comic Sans MS" w:cs="Times New Roman"/>
          <w:sz w:val="24"/>
          <w:szCs w:val="24"/>
        </w:rPr>
      </w:pPr>
      <w:r>
        <w:rPr>
          <w:rFonts w:cs="Times New Roman" w:ascii="Comic Sans MS" w:hAnsi="Comic Sans MS"/>
          <w:sz w:val="24"/>
          <w:szCs w:val="24"/>
        </w:rPr>
        <w:t>Escribí otro título para esta historia.</w:t>
      </w:r>
    </w:p>
    <w:p>
      <w:pPr>
        <w:pStyle w:val="ListParagraph"/>
        <w:numPr>
          <w:ilvl w:val="0"/>
          <w:numId w:val="2"/>
        </w:numPr>
        <w:rPr>
          <w:rFonts w:ascii="Comic Sans MS" w:hAnsi="Comic Sans MS" w:cs="Times New Roman"/>
          <w:sz w:val="24"/>
          <w:szCs w:val="24"/>
        </w:rPr>
      </w:pPr>
      <w:r>
        <w:rPr>
          <w:rFonts w:cs="Times New Roman" w:ascii="Comic Sans MS" w:hAnsi="Comic Sans MS"/>
          <w:sz w:val="24"/>
          <w:szCs w:val="24"/>
        </w:rPr>
        <w:t>¿Qué poderes tienen Guille y Almendra?</w:t>
      </w:r>
    </w:p>
    <w:p>
      <w:pPr>
        <w:pStyle w:val="ListParagraph"/>
        <w:numPr>
          <w:ilvl w:val="0"/>
          <w:numId w:val="2"/>
        </w:numPr>
        <w:rPr>
          <w:rFonts w:ascii="Comic Sans MS" w:hAnsi="Comic Sans MS" w:cs="Times New Roman"/>
          <w:sz w:val="24"/>
          <w:szCs w:val="24"/>
        </w:rPr>
      </w:pPr>
      <w:r>
        <w:rPr>
          <w:rFonts w:cs="Times New Roman" w:ascii="Comic Sans MS" w:hAnsi="Comic Sans MS"/>
          <w:sz w:val="24"/>
          <w:szCs w:val="24"/>
        </w:rPr>
        <w:t>¿Cómo los obtuvieron?</w:t>
      </w:r>
    </w:p>
    <w:p>
      <w:pPr>
        <w:pStyle w:val="ListParagraph"/>
        <w:numPr>
          <w:ilvl w:val="0"/>
          <w:numId w:val="2"/>
        </w:numPr>
        <w:rPr>
          <w:rFonts w:ascii="Comic Sans MS" w:hAnsi="Comic Sans MS" w:cs="Times New Roman"/>
          <w:sz w:val="24"/>
          <w:szCs w:val="24"/>
        </w:rPr>
      </w:pPr>
      <w:r>
        <w:rPr>
          <w:rFonts w:cs="Times New Roman" w:ascii="Comic Sans MS" w:hAnsi="Comic Sans MS"/>
          <w:sz w:val="24"/>
          <w:szCs w:val="24"/>
        </w:rPr>
        <w:t>¿Contra quiénes luchan?</w:t>
      </w:r>
    </w:p>
    <w:p>
      <w:pPr>
        <w:pStyle w:val="ListParagraph"/>
        <w:rPr>
          <w:rFonts w:ascii="Comic Sans MS" w:hAnsi="Comic Sans MS" w:cs="Times New Roman"/>
          <w:sz w:val="24"/>
          <w:szCs w:val="24"/>
        </w:rPr>
      </w:pPr>
      <w:r>
        <w:rPr>
          <w:rFonts w:cs="Times New Roman" w:ascii="Comic Sans MS" w:hAnsi="Comic Sans MS"/>
          <w:sz w:val="24"/>
          <w:szCs w:val="24"/>
        </w:rPr>
      </w:r>
    </w:p>
    <w:p>
      <w:pPr>
        <w:pStyle w:val="ListParagraph"/>
        <w:rPr>
          <w:rFonts w:ascii="Comic Sans MS" w:hAnsi="Comic Sans MS" w:cs="Times New Roman"/>
          <w:sz w:val="24"/>
          <w:szCs w:val="24"/>
        </w:rPr>
      </w:pPr>
      <w:r>
        <w:rPr>
          <w:rFonts w:cs="Times New Roman" w:ascii="Comic Sans MS" w:hAnsi="Comic Sans MS"/>
          <w:sz w:val="24"/>
          <w:szCs w:val="24"/>
        </w:rPr>
        <w:t>Leé las oraciones y escribí verdadero  (V) o falso (F) según corresponda. Para eso es necesario volver a leer la historia.</w:t>
      </w:r>
    </w:p>
    <w:p>
      <w:pPr>
        <w:pStyle w:val="ListParagraph"/>
        <w:rPr>
          <w:rFonts w:ascii="Comic Sans MS" w:hAnsi="Comic Sans MS" w:cs="Times New Roman"/>
          <w:sz w:val="24"/>
          <w:szCs w:val="24"/>
        </w:rPr>
      </w:pPr>
      <w:r>
        <w:rPr>
          <w:rFonts w:cs="Times New Roman" w:ascii="Comic Sans MS" w:hAnsi="Comic Sans MS"/>
          <w:sz w:val="24"/>
          <w:szCs w:val="24"/>
        </w:rPr>
      </w:r>
      <w:r>
        <mc:AlternateContent>
          <mc:Choice Requires="wps">
            <w:drawing>
              <wp:anchor behindDoc="0" distT="0" distB="0" distL="114300" distR="114300" simplePos="0" locked="0" layoutInCell="1" allowOverlap="1" relativeHeight="4">
                <wp:simplePos x="0" y="0"/>
                <wp:positionH relativeFrom="column">
                  <wp:posOffset>507365</wp:posOffset>
                </wp:positionH>
                <wp:positionV relativeFrom="paragraph">
                  <wp:posOffset>31115</wp:posOffset>
                </wp:positionV>
                <wp:extent cx="2228850" cy="600075"/>
                <wp:effectExtent l="0" t="0" r="0" b="0"/>
                <wp:wrapNone/>
                <wp:docPr id="7" name=""/>
                <a:graphic xmlns:a="http://schemas.openxmlformats.org/drawingml/2006/main">
                  <a:graphicData uri="http://schemas.microsoft.com/office/word/2010/wordprocessingShape">
                    <wps:wsp>
                      <wps:cNvSpPr txBox="1"/>
                      <wps:spPr>
                        <a:xfrm>
                          <a:off x="0" y="0"/>
                          <a:ext cx="2228850" cy="600075"/>
                        </a:xfrm>
                        <a:prstGeom prst="rect"/>
                        <a:solidFill>
                          <a:srgbClr val="FFFFFF"/>
                        </a:solidFill>
                        <a:ln w="635">
                          <a:solidFill>
                            <a:srgbClr val="000000"/>
                          </a:solidFill>
                        </a:ln>
                      </wps:spPr>
                      <wps:txbx>
                        <w:txbxContent>
                          <w:p>
                            <w:pPr>
                              <w:pStyle w:val="Contenidodelmarco"/>
                              <w:spacing w:before="0" w:after="200"/>
                              <w:rPr>
                                <w:rFonts w:ascii="Comic Sans MS" w:hAnsi="Comic Sans MS"/>
                                <w:sz w:val="24"/>
                                <w:szCs w:val="24"/>
                                <w:lang w:val="es-MX"/>
                              </w:rPr>
                            </w:pPr>
                            <w:r>
                              <w:rPr>
                                <w:rFonts w:ascii="Comic Sans MS" w:hAnsi="Comic Sans MS"/>
                                <w:sz w:val="24"/>
                                <w:szCs w:val="24"/>
                                <w:lang w:val="es-MX"/>
                              </w:rPr>
                              <w:t>Almendra tropezó con una piedra.</w:t>
                            </w:r>
                          </w:p>
                        </w:txbxContent>
                      </wps:txbx>
                      <wps:bodyPr anchor="t" lIns="91440" tIns="45720" rIns="91440" bIns="45720">
                        <a:noAutofit/>
                      </wps:bodyPr>
                    </wps:wsp>
                  </a:graphicData>
                </a:graphic>
              </wp:anchor>
            </w:drawing>
          </mc:Choice>
          <mc:Fallback>
            <w:pict>
              <v:rect fillcolor="#FFFFFF" strokecolor="#000000" strokeweight="0pt" style="position:absolute;rotation:0;width:175.5pt;height:47.25pt;mso-wrap-distance-left:9pt;mso-wrap-distance-right:9pt;mso-wrap-distance-top:0pt;mso-wrap-distance-bottom:0pt;margin-top:2.45pt;mso-position-vertical-relative:text;margin-left:39.95pt;mso-position-horizontal-relative:text">
                <v:textbox>
                  <w:txbxContent>
                    <w:p>
                      <w:pPr>
                        <w:pStyle w:val="Contenidodelmarco"/>
                        <w:spacing w:before="0" w:after="200"/>
                        <w:rPr>
                          <w:rFonts w:ascii="Comic Sans MS" w:hAnsi="Comic Sans MS"/>
                          <w:sz w:val="24"/>
                          <w:szCs w:val="24"/>
                          <w:lang w:val="es-MX"/>
                        </w:rPr>
                      </w:pPr>
                      <w:r>
                        <w:rPr>
                          <w:rFonts w:ascii="Comic Sans MS" w:hAnsi="Comic Sans MS"/>
                          <w:sz w:val="24"/>
                          <w:szCs w:val="24"/>
                          <w:lang w:val="es-MX"/>
                        </w:rPr>
                        <w:t>Almendra tropezó con una piedra.</w:t>
                      </w:r>
                    </w:p>
                  </w:txbxContent>
                </v:textbox>
              </v:rect>
            </w:pict>
          </mc:Fallback>
        </mc:AlternateContent>
      </w:r>
      <w:r>
        <mc:AlternateContent>
          <mc:Choice Requires="wps">
            <w:drawing>
              <wp:anchor behindDoc="0" distT="0" distB="0" distL="114300" distR="114300" simplePos="0" locked="0" layoutInCell="1" allowOverlap="1" relativeHeight="5">
                <wp:simplePos x="0" y="0"/>
                <wp:positionH relativeFrom="column">
                  <wp:posOffset>3050540</wp:posOffset>
                </wp:positionH>
                <wp:positionV relativeFrom="paragraph">
                  <wp:posOffset>31115</wp:posOffset>
                </wp:positionV>
                <wp:extent cx="2228850" cy="600075"/>
                <wp:effectExtent l="0" t="0" r="0" b="0"/>
                <wp:wrapNone/>
                <wp:docPr id="8" name=""/>
                <a:graphic xmlns:a="http://schemas.openxmlformats.org/drawingml/2006/main">
                  <a:graphicData uri="http://schemas.microsoft.com/office/word/2010/wordprocessingShape">
                    <wps:wsp>
                      <wps:cNvSpPr txBox="1"/>
                      <wps:spPr>
                        <a:xfrm>
                          <a:off x="0" y="0"/>
                          <a:ext cx="2228850" cy="600075"/>
                        </a:xfrm>
                        <a:prstGeom prst="rect"/>
                        <a:solidFill>
                          <a:srgbClr val="FFFFFF"/>
                        </a:solidFill>
                        <a:ln w="635">
                          <a:solidFill>
                            <a:srgbClr val="000000"/>
                          </a:solidFill>
                        </a:ln>
                      </wps:spPr>
                      <wps:txbx>
                        <w:txbxContent>
                          <w:p>
                            <w:pPr>
                              <w:pStyle w:val="Contenidodelmarco"/>
                              <w:spacing w:before="0" w:after="200"/>
                              <w:rPr>
                                <w:rFonts w:ascii="Comic Sans MS" w:hAnsi="Comic Sans MS"/>
                                <w:sz w:val="24"/>
                                <w:szCs w:val="24"/>
                                <w:lang w:val="es-MX"/>
                              </w:rPr>
                            </w:pPr>
                            <w:r>
                              <w:rPr>
                                <w:rFonts w:ascii="Comic Sans MS" w:hAnsi="Comic Sans MS"/>
                                <w:sz w:val="24"/>
                                <w:szCs w:val="24"/>
                                <w:lang w:val="es-MX"/>
                              </w:rPr>
                              <w:t>Los picó una hormiga negra que pasaba.</w:t>
                            </w:r>
                          </w:p>
                        </w:txbxContent>
                      </wps:txbx>
                      <wps:bodyPr anchor="t" lIns="91440" tIns="45720" rIns="91440" bIns="45720">
                        <a:noAutofit/>
                      </wps:bodyPr>
                    </wps:wsp>
                  </a:graphicData>
                </a:graphic>
              </wp:anchor>
            </w:drawing>
          </mc:Choice>
          <mc:Fallback>
            <w:pict>
              <v:rect fillcolor="#FFFFFF" strokecolor="#000000" strokeweight="0pt" style="position:absolute;rotation:0;width:175.5pt;height:47.25pt;mso-wrap-distance-left:9pt;mso-wrap-distance-right:9pt;mso-wrap-distance-top:0pt;mso-wrap-distance-bottom:0pt;margin-top:2.45pt;mso-position-vertical-relative:text;margin-left:240.2pt;mso-position-horizontal-relative:text">
                <v:textbox>
                  <w:txbxContent>
                    <w:p>
                      <w:pPr>
                        <w:pStyle w:val="Contenidodelmarco"/>
                        <w:spacing w:before="0" w:after="200"/>
                        <w:rPr>
                          <w:rFonts w:ascii="Comic Sans MS" w:hAnsi="Comic Sans MS"/>
                          <w:sz w:val="24"/>
                          <w:szCs w:val="24"/>
                          <w:lang w:val="es-MX"/>
                        </w:rPr>
                      </w:pPr>
                      <w:r>
                        <w:rPr>
                          <w:rFonts w:ascii="Comic Sans MS" w:hAnsi="Comic Sans MS"/>
                          <w:sz w:val="24"/>
                          <w:szCs w:val="24"/>
                          <w:lang w:val="es-MX"/>
                        </w:rPr>
                        <w:t>Los picó una hormiga negra que pasaba.</w:t>
                      </w:r>
                    </w:p>
                  </w:txbxContent>
                </v:textbox>
              </v:rect>
            </w:pict>
          </mc:Fallback>
        </mc:AlternateContent>
      </w:r>
    </w:p>
    <w:p>
      <w:pPr>
        <w:pStyle w:val="Normal"/>
        <w:rPr>
          <w:rFonts w:ascii="Comic Sans MS" w:hAnsi="Comic Sans MS" w:cs="Times New Roman"/>
          <w:sz w:val="24"/>
          <w:szCs w:val="24"/>
        </w:rPr>
      </w:pPr>
      <w:r>
        <w:rPr>
          <w:rFonts w:cs="Times New Roman" w:ascii="Comic Sans MS" w:hAnsi="Comic Sans MS"/>
          <w:sz w:val="24"/>
          <w:szCs w:val="24"/>
        </w:rPr>
      </w:r>
    </w:p>
    <w:p>
      <w:pPr>
        <w:pStyle w:val="ListParagraph"/>
        <w:ind w:left="0" w:hanging="0"/>
        <w:rPr>
          <w:rFonts w:ascii="Comic Sans MS" w:hAnsi="Comic Sans MS" w:cs="Times New Roman"/>
          <w:sz w:val="24"/>
          <w:szCs w:val="24"/>
        </w:rPr>
      </w:pPr>
      <w:r>
        <w:rPr>
          <w:rFonts w:cs="Times New Roman" w:ascii="Comic Sans MS" w:hAnsi="Comic Sans MS"/>
          <w:sz w:val="24"/>
          <w:szCs w:val="24"/>
        </w:rPr>
      </w:r>
      <w:r>
        <mc:AlternateContent>
          <mc:Choice Requires="wps">
            <w:drawing>
              <wp:anchor behindDoc="0" distT="0" distB="0" distL="114300" distR="114300" simplePos="0" locked="0" layoutInCell="1" allowOverlap="1" relativeHeight="6">
                <wp:simplePos x="0" y="0"/>
                <wp:positionH relativeFrom="column">
                  <wp:posOffset>507365</wp:posOffset>
                </wp:positionH>
                <wp:positionV relativeFrom="paragraph">
                  <wp:posOffset>184150</wp:posOffset>
                </wp:positionV>
                <wp:extent cx="2228850" cy="600075"/>
                <wp:effectExtent l="0" t="0" r="0" b="0"/>
                <wp:wrapNone/>
                <wp:docPr id="9" name=""/>
                <a:graphic xmlns:a="http://schemas.openxmlformats.org/drawingml/2006/main">
                  <a:graphicData uri="http://schemas.microsoft.com/office/word/2010/wordprocessingShape">
                    <wps:wsp>
                      <wps:cNvSpPr txBox="1"/>
                      <wps:spPr>
                        <a:xfrm>
                          <a:off x="0" y="0"/>
                          <a:ext cx="2228850" cy="600075"/>
                        </a:xfrm>
                        <a:prstGeom prst="rect"/>
                        <a:solidFill>
                          <a:srgbClr val="FFFFFF"/>
                        </a:solidFill>
                        <a:ln w="635">
                          <a:solidFill>
                            <a:srgbClr val="000000"/>
                          </a:solidFill>
                        </a:ln>
                      </wps:spPr>
                      <wps:txbx>
                        <w:txbxContent>
                          <w:p>
                            <w:pPr>
                              <w:pStyle w:val="Contenidodelmarco"/>
                              <w:spacing w:before="0" w:after="200"/>
                              <w:rPr>
                                <w:rFonts w:ascii="Comic Sans MS" w:hAnsi="Comic Sans MS"/>
                                <w:sz w:val="24"/>
                                <w:szCs w:val="24"/>
                                <w:lang w:val="es-MX"/>
                              </w:rPr>
                            </w:pPr>
                            <w:r>
                              <w:rPr>
                                <w:rFonts w:ascii="Comic Sans MS" w:hAnsi="Comic Sans MS"/>
                                <w:sz w:val="24"/>
                                <w:szCs w:val="24"/>
                                <w:lang w:val="es-MX"/>
                              </w:rPr>
                              <w:t>Guille utilizó su poderoso estornudo.</w:t>
                            </w:r>
                          </w:p>
                        </w:txbxContent>
                      </wps:txbx>
                      <wps:bodyPr anchor="t" lIns="91440" tIns="45720" rIns="91440" bIns="45720">
                        <a:noAutofit/>
                      </wps:bodyPr>
                    </wps:wsp>
                  </a:graphicData>
                </a:graphic>
              </wp:anchor>
            </w:drawing>
          </mc:Choice>
          <mc:Fallback>
            <w:pict>
              <v:rect fillcolor="#FFFFFF" strokecolor="#000000" strokeweight="0pt" style="position:absolute;rotation:0;width:175.5pt;height:47.25pt;mso-wrap-distance-left:9pt;mso-wrap-distance-right:9pt;mso-wrap-distance-top:0pt;mso-wrap-distance-bottom:0pt;margin-top:14.5pt;mso-position-vertical-relative:text;margin-left:39.95pt;mso-position-horizontal-relative:text">
                <v:textbox>
                  <w:txbxContent>
                    <w:p>
                      <w:pPr>
                        <w:pStyle w:val="Contenidodelmarco"/>
                        <w:spacing w:before="0" w:after="200"/>
                        <w:rPr>
                          <w:rFonts w:ascii="Comic Sans MS" w:hAnsi="Comic Sans MS"/>
                          <w:sz w:val="24"/>
                          <w:szCs w:val="24"/>
                          <w:lang w:val="es-MX"/>
                        </w:rPr>
                      </w:pPr>
                      <w:r>
                        <w:rPr>
                          <w:rFonts w:ascii="Comic Sans MS" w:hAnsi="Comic Sans MS"/>
                          <w:sz w:val="24"/>
                          <w:szCs w:val="24"/>
                          <w:lang w:val="es-MX"/>
                        </w:rPr>
                        <w:t>Guille utilizó su poderoso estornudo.</w:t>
                      </w:r>
                    </w:p>
                  </w:txbxContent>
                </v:textbox>
              </v:rect>
            </w:pict>
          </mc:Fallback>
        </mc:AlternateContent>
      </w:r>
      <w:r>
        <mc:AlternateContent>
          <mc:Choice Requires="wps">
            <w:drawing>
              <wp:anchor behindDoc="0" distT="0" distB="0" distL="114300" distR="114300" simplePos="0" locked="0" layoutInCell="1" allowOverlap="1" relativeHeight="7">
                <wp:simplePos x="0" y="0"/>
                <wp:positionH relativeFrom="column">
                  <wp:posOffset>3050540</wp:posOffset>
                </wp:positionH>
                <wp:positionV relativeFrom="paragraph">
                  <wp:posOffset>184150</wp:posOffset>
                </wp:positionV>
                <wp:extent cx="2228850" cy="600075"/>
                <wp:effectExtent l="0" t="0" r="0" b="0"/>
                <wp:wrapNone/>
                <wp:docPr id="10" name=""/>
                <a:graphic xmlns:a="http://schemas.openxmlformats.org/drawingml/2006/main">
                  <a:graphicData uri="http://schemas.microsoft.com/office/word/2010/wordprocessingShape">
                    <wps:wsp>
                      <wps:cNvSpPr txBox="1"/>
                      <wps:spPr>
                        <a:xfrm>
                          <a:off x="0" y="0"/>
                          <a:ext cx="2228850" cy="600075"/>
                        </a:xfrm>
                        <a:prstGeom prst="rect"/>
                        <a:solidFill>
                          <a:srgbClr val="FFFFFF"/>
                        </a:solidFill>
                        <a:ln w="635">
                          <a:solidFill>
                            <a:srgbClr val="000000"/>
                          </a:solidFill>
                        </a:ln>
                      </wps:spPr>
                      <wps:txbx>
                        <w:txbxContent>
                          <w:p>
                            <w:pPr>
                              <w:pStyle w:val="Contenidodelmarco"/>
                              <w:spacing w:before="0" w:after="200"/>
                              <w:rPr>
                                <w:rFonts w:ascii="Comic Sans MS" w:hAnsi="Comic Sans MS"/>
                                <w:sz w:val="24"/>
                                <w:szCs w:val="24"/>
                                <w:lang w:val="es-MX"/>
                              </w:rPr>
                            </w:pPr>
                            <w:r>
                              <w:rPr>
                                <w:rFonts w:ascii="Comic Sans MS" w:hAnsi="Comic Sans MS"/>
                                <w:sz w:val="24"/>
                                <w:szCs w:val="24"/>
                                <w:lang w:val="es-MX"/>
                              </w:rPr>
                              <w:t>Un gato los arañó y un perro les ladró.</w:t>
                            </w:r>
                          </w:p>
                        </w:txbxContent>
                      </wps:txbx>
                      <wps:bodyPr anchor="t" lIns="91440" tIns="45720" rIns="91440" bIns="45720">
                        <a:noAutofit/>
                      </wps:bodyPr>
                    </wps:wsp>
                  </a:graphicData>
                </a:graphic>
              </wp:anchor>
            </w:drawing>
          </mc:Choice>
          <mc:Fallback>
            <w:pict>
              <v:rect fillcolor="#FFFFFF" strokecolor="#000000" strokeweight="0pt" style="position:absolute;rotation:0;width:175.5pt;height:47.25pt;mso-wrap-distance-left:9pt;mso-wrap-distance-right:9pt;mso-wrap-distance-top:0pt;mso-wrap-distance-bottom:0pt;margin-top:14.5pt;mso-position-vertical-relative:text;margin-left:240.2pt;mso-position-horizontal-relative:text">
                <v:textbox>
                  <w:txbxContent>
                    <w:p>
                      <w:pPr>
                        <w:pStyle w:val="Contenidodelmarco"/>
                        <w:spacing w:before="0" w:after="200"/>
                        <w:rPr>
                          <w:rFonts w:ascii="Comic Sans MS" w:hAnsi="Comic Sans MS"/>
                          <w:sz w:val="24"/>
                          <w:szCs w:val="24"/>
                          <w:lang w:val="es-MX"/>
                        </w:rPr>
                      </w:pPr>
                      <w:r>
                        <w:rPr>
                          <w:rFonts w:ascii="Comic Sans MS" w:hAnsi="Comic Sans MS"/>
                          <w:sz w:val="24"/>
                          <w:szCs w:val="24"/>
                          <w:lang w:val="es-MX"/>
                        </w:rPr>
                        <w:t>Un gato los arañó y un perro les ladró.</w:t>
                      </w:r>
                    </w:p>
                  </w:txbxContent>
                </v:textbox>
              </v:rect>
            </w:pict>
          </mc:Fallback>
        </mc:AlternateContent>
      </w:r>
    </w:p>
    <w:p>
      <w:pPr>
        <w:pStyle w:val="ListParagraph"/>
        <w:rPr>
          <w:rFonts w:ascii="Comic Sans MS" w:hAnsi="Comic Sans MS" w:cs="Times New Roman"/>
          <w:sz w:val="24"/>
          <w:szCs w:val="24"/>
        </w:rPr>
      </w:pPr>
      <w:r>
        <w:rPr>
          <w:rFonts w:cs="Times New Roman" w:ascii="Comic Sans MS" w:hAnsi="Comic Sans MS"/>
          <w:sz w:val="24"/>
          <w:szCs w:val="24"/>
        </w:rPr>
      </w:r>
    </w:p>
    <w:p>
      <w:pPr>
        <w:pStyle w:val="Normal"/>
        <w:rPr>
          <w:rFonts w:ascii="Comic Sans MS" w:hAnsi="Comic Sans MS" w:cs="Times New Roman"/>
          <w:sz w:val="24"/>
          <w:szCs w:val="24"/>
        </w:rPr>
      </w:pPr>
      <w:r>
        <w:rPr>
          <w:rFonts w:cs="Times New Roman" w:ascii="Comic Sans MS" w:hAnsi="Comic Sans MS"/>
          <w:sz w:val="24"/>
          <w:szCs w:val="24"/>
        </w:rPr>
      </w:r>
    </w:p>
    <w:p>
      <w:pPr>
        <w:pStyle w:val="Normal"/>
        <w:rPr>
          <w:rFonts w:ascii="Blomster" w:hAnsi="Blomster" w:cs="Times New Roman"/>
          <w:color w:val="002060"/>
          <w:sz w:val="36"/>
          <w:szCs w:val="36"/>
        </w:rPr>
      </w:pPr>
      <w:r>
        <w:rPr>
          <w:rFonts w:cs="Times New Roman" w:ascii="Blomster" w:hAnsi="Blomster"/>
          <w:color w:val="002060"/>
          <w:sz w:val="36"/>
          <w:szCs w:val="36"/>
        </w:rPr>
        <w:t>MATEM</w:t>
      </w:r>
      <w:r>
        <w:rPr>
          <w:rFonts w:cs="Times New Roman" w:ascii="Comic Sans MS" w:hAnsi="Comic Sans MS"/>
          <w:color w:val="002060"/>
          <w:sz w:val="36"/>
          <w:szCs w:val="36"/>
        </w:rPr>
        <w:t>Á</w:t>
      </w:r>
      <w:r>
        <w:rPr>
          <w:rFonts w:cs="Times New Roman" w:ascii="Blomster" w:hAnsi="Blomster"/>
          <w:color w:val="002060"/>
          <w:sz w:val="36"/>
          <w:szCs w:val="36"/>
        </w:rPr>
        <w:t>TICA</w:t>
      </w:r>
    </w:p>
    <w:p>
      <w:pPr>
        <w:pStyle w:val="Normal"/>
        <w:rPr>
          <w:rFonts w:ascii="Comic Sans MS" w:hAnsi="Comic Sans MS" w:cs="Times New Roman"/>
          <w:sz w:val="24"/>
          <w:szCs w:val="24"/>
        </w:rPr>
      </w:pPr>
      <w:r>
        <w:rPr>
          <w:rFonts w:cs="Times New Roman" w:ascii="Comic Sans MS" w:hAnsi="Comic Sans MS"/>
          <w:sz w:val="24"/>
          <w:szCs w:val="24"/>
        </w:rPr>
        <w:t>Retomamos lo trabajado ayer sobre numeración.</w:t>
      </w:r>
    </w:p>
    <w:p>
      <w:pPr>
        <w:pStyle w:val="Normal"/>
        <w:rPr>
          <w:rFonts w:ascii="Comic Sans MS" w:hAnsi="Comic Sans MS" w:cs="Times New Roman"/>
          <w:sz w:val="24"/>
          <w:szCs w:val="24"/>
        </w:rPr>
      </w:pPr>
      <w:r>
        <w:rPr>
          <w:rFonts w:cs="Times New Roman" w:ascii="Comic Sans MS" w:hAnsi="Comic Sans MS"/>
          <w:sz w:val="24"/>
          <w:szCs w:val="24"/>
        </w:rPr>
        <w:t>Recordamos el valor posicional de los números de dos y tres cifras.</w:t>
      </w:r>
    </w:p>
    <w:p>
      <w:pPr>
        <w:pStyle w:val="Normal"/>
        <w:numPr>
          <w:ilvl w:val="0"/>
          <w:numId w:val="4"/>
        </w:numPr>
        <w:spacing w:lineRule="auto" w:line="240" w:before="0" w:after="0"/>
        <w:textAlignment w:val="baseline"/>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Preguntas orientadoras por parte de la docente</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¿Qué es una unidad?, ¿qué es una decena?, ¿qué es una centena?</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¿Cómo se puede expresar?</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Times New Roman" w:ascii="Comic Sans MS" w:hAnsi="Comic Sans MS"/>
          <w:sz w:val="24"/>
          <w:szCs w:val="24"/>
          <w:lang w:eastAsia="es-ES"/>
        </w:rPr>
      </w:r>
    </w:p>
    <w:p>
      <w:pPr>
        <w:pStyle w:val="Normal"/>
        <w:numPr>
          <w:ilvl w:val="0"/>
          <w:numId w:val="5"/>
        </w:numPr>
        <w:spacing w:lineRule="auto" w:line="240" w:before="0" w:after="0"/>
        <w:textAlignment w:val="baseline"/>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Se explica el concepto de cada uno con material concreto y luego en la pizarra con un dibujo.</w:t>
      </w:r>
    </w:p>
    <w:p>
      <w:pPr>
        <w:pStyle w:val="Normal"/>
        <w:rPr>
          <w:rFonts w:ascii="Comic Sans MS" w:hAnsi="Comic Sans MS" w:cs="Times New Roman"/>
          <w:sz w:val="24"/>
          <w:szCs w:val="24"/>
        </w:rPr>
      </w:pPr>
      <w:r>
        <w:rPr/>
        <w:drawing>
          <wp:inline distT="0" distB="0" distL="0" distR="0">
            <wp:extent cx="2371725" cy="2687320"/>
            <wp:effectExtent l="0" t="0" r="0" b="0"/>
            <wp:docPr id="11" name="Imagen3" descr="https://lh5.googleusercontent.com/BD9cHEyGUryEkO2zHJBnpqa3FlSSdB-6SHnCwCyBSjVXfvETLXcBFwmgW311yGDZ01lRibrj0UF91lJl-xWifcZM2Evfh5Y7es0gndK14f63xy6oIYPmAv8LGHt8g9jVY8Qxw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 descr="https://lh5.googleusercontent.com/BD9cHEyGUryEkO2zHJBnpqa3FlSSdB-6SHnCwCyBSjVXfvETLXcBFwmgW311yGDZ01lRibrj0UF91lJl-xWifcZM2Evfh5Y7es0gndK14f63xy6oIYPmAv8LGHt8g9jVY8QxwVAT"/>
                    <pic:cNvPicPr>
                      <a:picLocks noChangeAspect="1" noChangeArrowheads="1"/>
                    </pic:cNvPicPr>
                  </pic:nvPicPr>
                  <pic:blipFill>
                    <a:blip r:embed="rId8"/>
                    <a:srcRect l="0" t="0" r="0" b="23687"/>
                    <a:stretch>
                      <a:fillRect/>
                    </a:stretch>
                  </pic:blipFill>
                  <pic:spPr bwMode="auto">
                    <a:xfrm>
                      <a:off x="0" y="0"/>
                      <a:ext cx="2371725" cy="2687320"/>
                    </a:xfrm>
                    <a:prstGeom prst="rect">
                      <a:avLst/>
                    </a:prstGeom>
                  </pic:spPr>
                </pic:pic>
              </a:graphicData>
            </a:graphic>
          </wp:inline>
        </w:drawing>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lang w:eastAsia="es-ES"/>
        </w:rPr>
        <w:t>Se darán ejemplos y entre todos realizaremos diferentes ejercicios.</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lang w:eastAsia="es-ES"/>
        </w:rPr>
        <w:t>Por ejemplo:</w:t>
      </w:r>
    </w:p>
    <w:p>
      <w:pPr>
        <w:pStyle w:val="Normal"/>
        <w:spacing w:lineRule="auto" w:line="240" w:before="0" w:after="0"/>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 xml:space="preserve">                                          </w:t>
      </w:r>
      <w:r>
        <w:rPr>
          <w:rFonts w:eastAsia="Times New Roman" w:cs="Arial" w:ascii="Comic Sans MS" w:hAnsi="Comic Sans MS"/>
          <w:color w:val="000000"/>
          <w:sz w:val="24"/>
          <w:szCs w:val="24"/>
          <w:lang w:eastAsia="es-ES"/>
        </w:rPr>
        <w:t>C        D       U</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Times New Roman" w:ascii="Comic Sans MS" w:hAnsi="Comic Sans MS"/>
          <w:sz w:val="24"/>
          <w:szCs w:val="24"/>
          <w:lang w:eastAsia="es-ES"/>
        </w:rPr>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Si tenemos el N.º                3        2        7</w:t>
      </w:r>
    </w:p>
    <w:p>
      <w:pPr>
        <w:pStyle w:val="Normal"/>
        <w:spacing w:lineRule="auto" w:line="240" w:before="0" w:after="0"/>
        <w:rPr>
          <w:rFonts w:ascii="Comic Sans MS" w:hAnsi="Comic Sans MS" w:eastAsia="Times New Roman" w:cs="Times New Roman"/>
          <w:sz w:val="24"/>
          <w:szCs w:val="24"/>
          <w:lang w:eastAsia="es-ES"/>
        </w:rPr>
      </w:pPr>
      <w:r>
        <w:rPr/>
      </w:r>
    </w:p>
    <w:p>
      <w:pPr>
        <w:pStyle w:val="Normal"/>
        <w:spacing w:lineRule="auto" w:line="240" w:before="0" w:after="0"/>
        <w:rPr>
          <w:rFonts w:ascii="Comic Sans MS" w:hAnsi="Comic Sans MS" w:eastAsia="Times New Roman" w:cs="Times New Roman"/>
          <w:sz w:val="24"/>
          <w:szCs w:val="24"/>
          <w:lang w:eastAsia="es-ES"/>
        </w:rPr>
      </w:pPr>
      <w:r>
        <w:rPr>
          <w:rFonts w:eastAsia="Times New Roman" w:cs="Times New Roman" w:ascii="Comic Sans MS" w:hAnsi="Comic Sans MS"/>
          <w:color w:val="000000"/>
          <w:sz w:val="24"/>
          <w:szCs w:val="24"/>
          <w:lang w:eastAsia="es-ES"/>
        </w:rPr>
        <w:t xml:space="preserve">                                         </w:t>
      </w:r>
      <w:r>
        <w:rPr>
          <w:rFonts w:eastAsia="Times New Roman" w:cs="Arial" w:ascii="Comic Sans MS" w:hAnsi="Comic Sans MS"/>
          <w:color w:val="000000"/>
          <w:sz w:val="24"/>
          <w:szCs w:val="24"/>
          <w:lang w:eastAsia="es-ES"/>
        </w:rPr>
        <w:t>300  + 20  +  7  = 327</w:t>
      </w:r>
    </w:p>
    <w:p>
      <w:pPr>
        <w:pStyle w:val="Normal"/>
        <w:spacing w:lineRule="auto" w:line="240" w:before="0" w:after="240"/>
        <w:rPr>
          <w:rFonts w:ascii="Comic Sans MS" w:hAnsi="Comic Sans MS" w:eastAsia="Times New Roman" w:cs="Times New Roman"/>
          <w:sz w:val="24"/>
          <w:szCs w:val="24"/>
          <w:lang w:eastAsia="es-ES"/>
        </w:rPr>
      </w:pPr>
      <w:r>
        <w:rPr>
          <w:rFonts w:eastAsia="Times New Roman" w:cs="Times New Roman" w:ascii="Comic Sans MS" w:hAnsi="Comic Sans MS"/>
          <w:sz w:val="24"/>
          <w:szCs w:val="24"/>
          <w:lang w:eastAsia="es-ES"/>
        </w:rPr>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 xml:space="preserve">y se escribe así :               </w:t>
      </w:r>
      <w:r>
        <w:rPr>
          <w:rFonts w:eastAsia="Times New Roman" w:cs="Arial" w:ascii="Comic Sans MS" w:hAnsi="Comic Sans MS"/>
          <w:b/>
          <w:bCs/>
          <w:color w:val="000000"/>
          <w:sz w:val="24"/>
          <w:szCs w:val="24"/>
          <w:lang w:eastAsia="es-ES"/>
        </w:rPr>
        <w:t>Trescientos veintisiete.</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Times New Roman" w:ascii="Comic Sans MS" w:hAnsi="Comic Sans MS"/>
          <w:sz w:val="24"/>
          <w:szCs w:val="24"/>
          <w:lang w:eastAsia="es-ES"/>
        </w:rPr>
      </w:r>
    </w:p>
    <w:p>
      <w:pPr>
        <w:pStyle w:val="Normal"/>
        <w:numPr>
          <w:ilvl w:val="0"/>
          <w:numId w:val="6"/>
        </w:numPr>
        <w:spacing w:lineRule="auto" w:line="240" w:before="0" w:after="0"/>
        <w:textAlignment w:val="baseline"/>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u w:val="single"/>
          <w:lang w:eastAsia="es-ES"/>
        </w:rPr>
        <w:t>Oral</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Times New Roman" w:ascii="Comic Sans MS" w:hAnsi="Comic Sans MS"/>
          <w:sz w:val="24"/>
          <w:szCs w:val="24"/>
          <w:lang w:eastAsia="es-ES"/>
        </w:rPr>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b/>
          <w:bCs/>
          <w:color w:val="000000"/>
          <w:sz w:val="24"/>
          <w:szCs w:val="24"/>
          <w:lang w:eastAsia="es-ES"/>
        </w:rPr>
        <w:t xml:space="preserve"> </w:t>
      </w:r>
      <w:r>
        <w:rPr>
          <w:rFonts w:eastAsia="Times New Roman" w:cs="Arial" w:ascii="Comic Sans MS" w:hAnsi="Comic Sans MS"/>
          <w:b/>
          <w:bCs/>
          <w:color w:val="000000"/>
          <w:sz w:val="24"/>
          <w:szCs w:val="24"/>
          <w:lang w:eastAsia="es-ES"/>
        </w:rPr>
        <w:t xml:space="preserve">El 3 está en la posición de las centenas y cada centena vale 100, entonces vale 300; el 2 está en la posición de las decenas y cada decena vale 10, el 7 ocupa el lugar de las unidades entonces va 1 </w:t>
      </w:r>
    </w:p>
    <w:p>
      <w:pPr>
        <w:pStyle w:val="Normal"/>
        <w:rPr>
          <w:rFonts w:ascii="Comic Sans MS" w:hAnsi="Comic Sans MS" w:cs="Times New Roman"/>
          <w:sz w:val="24"/>
          <w:szCs w:val="24"/>
        </w:rPr>
      </w:pPr>
      <w:r>
        <w:rPr>
          <w:rFonts w:cs="Times New Roman" w:ascii="Comic Sans MS" w:hAnsi="Comic Sans MS"/>
          <w:sz w:val="24"/>
          <w:szCs w:val="24"/>
        </w:rPr>
        <w:t>Arrojamos los dados y al formar los números reconocemos su valor posicional según el lugar dónde se encuentren. Oralmente armamos el número mayor, menor, decimos 3 números que estén antes y tres que estén después.</w:t>
      </w:r>
    </w:p>
    <w:p>
      <w:pPr>
        <w:pStyle w:val="Normal"/>
        <w:pBdr>
          <w:bottom w:val="single" w:sz="6" w:space="1" w:color="000000"/>
        </w:pBdr>
        <w:rPr>
          <w:rFonts w:ascii="Comic Sans MS" w:hAnsi="Comic Sans MS" w:cs="Times New Roman"/>
          <w:sz w:val="24"/>
          <w:szCs w:val="24"/>
        </w:rPr>
      </w:pPr>
      <w:r>
        <w:rPr>
          <w:rFonts w:cs="Times New Roman" w:ascii="Comic Sans MS" w:hAnsi="Comic Sans MS"/>
          <w:sz w:val="24"/>
          <w:szCs w:val="24"/>
        </w:rPr>
        <w:t>En el cuaderno anotamos 5 números de los que formamos y los descomponemos en cienes, dieces y unos.</w:t>
      </w:r>
    </w:p>
    <w:p>
      <w:pPr>
        <w:pStyle w:val="Normal"/>
        <w:rPr>
          <w:rFonts w:ascii="Comic Sans MS" w:hAnsi="Comic Sans MS" w:cs="Times New Roman"/>
          <w:sz w:val="24"/>
          <w:szCs w:val="24"/>
        </w:rPr>
      </w:pPr>
      <w:r>
        <w:rPr/>
      </w:r>
    </w:p>
    <w:p>
      <w:pPr>
        <w:pStyle w:val="Normal"/>
        <w:rPr>
          <w:rFonts w:ascii="Comic Sans MS" w:hAnsi="Comic Sans MS" w:cs="Times New Roman"/>
          <w:sz w:val="24"/>
          <w:szCs w:val="24"/>
          <w:u w:val="single"/>
        </w:rPr>
      </w:pPr>
      <w:r>
        <w:rPr>
          <w:rFonts w:cs="Times New Roman" w:ascii="Comic Sans MS" w:hAnsi="Comic Sans MS"/>
          <w:sz w:val="24"/>
          <w:szCs w:val="24"/>
          <w:u w:val="single"/>
        </w:rPr>
        <w:t>Repertorio de cálculos.</w:t>
      </w:r>
    </w:p>
    <w:p>
      <w:pPr>
        <w:pStyle w:val="Normal"/>
        <w:rPr>
          <w:rFonts w:ascii="Comic Sans MS" w:hAnsi="Comic Sans MS" w:cs="Times New Roman"/>
          <w:sz w:val="24"/>
          <w:szCs w:val="24"/>
        </w:rPr>
      </w:pPr>
      <w:r>
        <w:rPr>
          <w:rFonts w:cs="Times New Roman" w:ascii="Comic Sans MS" w:hAnsi="Comic Sans MS"/>
          <w:sz w:val="24"/>
          <w:szCs w:val="24"/>
        </w:rPr>
        <w:t>Resolvé los siguientes cálculos, luego comentamos entre todos cuáles saben de memoria y cuáles no.</w:t>
      </w:r>
    </w:p>
    <w:p>
      <w:pPr>
        <w:pStyle w:val="Normal"/>
        <w:rPr>
          <w:rFonts w:ascii="Comic Sans MS" w:hAnsi="Comic Sans MS" w:cs="Times New Roman"/>
          <w:sz w:val="24"/>
          <w:szCs w:val="24"/>
        </w:rPr>
      </w:pPr>
      <w:r>
        <w:rPr>
          <w:rFonts w:cs="Times New Roman" w:ascii="Comic Sans MS" w:hAnsi="Comic Sans MS"/>
          <w:sz w:val="24"/>
          <w:szCs w:val="24"/>
        </w:rPr>
        <w:t>20+20=      40+60=      3+7=     70+80=     100+50=    80+25=     45+8=     300+700=</w:t>
      </w:r>
    </w:p>
    <w:p>
      <w:pPr>
        <w:pStyle w:val="Normal"/>
        <w:rPr>
          <w:rFonts w:ascii="Comic Sans MS" w:hAnsi="Comic Sans MS" w:cs="Times New Roman"/>
          <w:sz w:val="24"/>
          <w:szCs w:val="24"/>
        </w:rPr>
      </w:pPr>
      <w:r>
        <w:rPr>
          <w:rFonts w:cs="Times New Roman" w:ascii="Comic Sans MS" w:hAnsi="Comic Sans MS"/>
          <w:sz w:val="24"/>
          <w:szCs w:val="24"/>
        </w:rPr>
        <w:t xml:space="preserve">50-20=     120-60=     1000-500=     20-5=     467-67=     </w:t>
      </w:r>
    </w:p>
    <w:p>
      <w:pPr>
        <w:pStyle w:val="Normal"/>
        <w:rPr>
          <w:rFonts w:ascii="Comic Sans MS" w:hAnsi="Comic Sans MS" w:cs="Times New Roman"/>
          <w:sz w:val="24"/>
          <w:szCs w:val="24"/>
        </w:rPr>
      </w:pPr>
      <w:r>
        <w:rPr>
          <w:rFonts w:cs="Times New Roman" w:ascii="Comic Sans MS" w:hAnsi="Comic Sans MS"/>
          <w:sz w:val="24"/>
          <w:szCs w:val="24"/>
        </w:rPr>
        <w:t>*</w:t>
      </w:r>
      <w:r>
        <w:rPr>
          <w:rFonts w:cs="Times New Roman" w:ascii="Comic Sans MS" w:hAnsi="Comic Sans MS"/>
          <w:color w:val="00B050"/>
          <w:sz w:val="24"/>
          <w:szCs w:val="24"/>
        </w:rPr>
        <w:t>Reflexionamos sobre las estrategias utilizadas</w:t>
      </w:r>
      <w:r>
        <w:rPr>
          <w:rFonts w:cs="Times New Roman" w:ascii="Comic Sans MS" w:hAnsi="Comic Sans MS"/>
          <w:sz w:val="24"/>
          <w:szCs w:val="24"/>
        </w:rPr>
        <w:t>.</w:t>
      </w:r>
    </w:p>
    <w:p>
      <w:pPr>
        <w:pStyle w:val="Normal"/>
        <w:rPr>
          <w:rFonts w:ascii="Comic Sans MS" w:hAnsi="Comic Sans MS" w:cs="Times New Roman"/>
          <w:sz w:val="24"/>
          <w:szCs w:val="24"/>
        </w:rPr>
      </w:pPr>
      <w:r>
        <w:rPr>
          <w:rFonts w:cs="Times New Roman" w:ascii="Comic Sans MS" w:hAnsi="Comic Sans MS"/>
          <w:sz w:val="24"/>
          <w:szCs w:val="24"/>
        </w:rPr>
        <w:t>Comenzamos a plasmar en la sala aquellos cálculos que ya sabemos de memoria.</w:t>
      </w:r>
    </w:p>
    <w:p>
      <w:pPr>
        <w:pStyle w:val="Normal"/>
        <w:rPr>
          <w:rFonts w:ascii="Comic Sans MS" w:hAnsi="Comic Sans MS" w:cs="Times New Roman"/>
          <w:sz w:val="24"/>
          <w:szCs w:val="24"/>
        </w:rPr>
      </w:pPr>
      <w:r>
        <w:rPr>
          <w:rFonts w:cs="Times New Roman" w:ascii="Comic Sans MS" w:hAnsi="Comic Sans MS"/>
          <w:sz w:val="24"/>
          <w:szCs w:val="24"/>
        </w:rPr>
        <w:t>Cálculos para llegar a 10.</w:t>
      </w:r>
    </w:p>
    <w:p>
      <w:pPr>
        <w:pStyle w:val="Normal"/>
        <w:rPr>
          <w:rFonts w:ascii="Comic Sans MS" w:hAnsi="Comic Sans MS" w:cs="Times New Roman"/>
          <w:sz w:val="24"/>
          <w:szCs w:val="24"/>
        </w:rPr>
      </w:pPr>
      <w:r>
        <w:rPr>
          <w:rFonts w:cs="Times New Roman" w:ascii="Comic Sans MS" w:hAnsi="Comic Sans MS"/>
          <w:sz w:val="24"/>
          <w:szCs w:val="24"/>
        </w:rPr>
        <w:t>9 + ___= 10       3 + ___= 10       2 + ___= 10      7 + ___= 10    6 + ___ +___ =10</w:t>
      </w:r>
    </w:p>
    <w:p>
      <w:pPr>
        <w:pStyle w:val="Normal"/>
        <w:rPr>
          <w:rFonts w:ascii="Comic Sans MS" w:hAnsi="Comic Sans MS" w:cs="Times New Roman"/>
          <w:sz w:val="24"/>
          <w:szCs w:val="24"/>
        </w:rPr>
      </w:pPr>
      <w:r>
        <w:rPr>
          <w:rFonts w:cs="Times New Roman" w:ascii="Comic Sans MS" w:hAnsi="Comic Sans MS"/>
          <w:sz w:val="24"/>
          <w:szCs w:val="24"/>
        </w:rPr>
        <w:t>Cálculos para llegar a 100</w:t>
      </w:r>
    </w:p>
    <w:p>
      <w:pPr>
        <w:pStyle w:val="Normal"/>
        <w:rPr>
          <w:rFonts w:ascii="Comic Sans MS" w:hAnsi="Comic Sans MS" w:cs="Times New Roman"/>
          <w:sz w:val="24"/>
          <w:szCs w:val="24"/>
        </w:rPr>
      </w:pPr>
      <w:r>
        <w:rPr>
          <w:rFonts w:cs="Times New Roman" w:ascii="Comic Sans MS" w:hAnsi="Comic Sans MS"/>
          <w:sz w:val="24"/>
          <w:szCs w:val="24"/>
        </w:rPr>
        <w:t xml:space="preserve">5 +___ + ___= 10    30 + ____= 100         ___ + 60 = 100       45 + ___ =100   </w:t>
      </w:r>
    </w:p>
    <w:p>
      <w:pPr>
        <w:pStyle w:val="Normal"/>
        <w:rPr>
          <w:rFonts w:ascii="Comic Sans MS" w:hAnsi="Comic Sans MS" w:cs="Times New Roman"/>
          <w:sz w:val="24"/>
          <w:szCs w:val="24"/>
        </w:rPr>
      </w:pPr>
      <w:r>
        <w:rPr>
          <w:rFonts w:cs="Times New Roman" w:ascii="Comic Sans MS" w:hAnsi="Comic Sans MS"/>
          <w:sz w:val="24"/>
          <w:szCs w:val="24"/>
        </w:rPr>
        <w:t xml:space="preserve">También se dejarán plasmados.Recordamos cuentas de sumar.  </w:t>
      </w:r>
    </w:p>
    <w:tbl>
      <w:tblPr>
        <w:tblW w:w="9026" w:type="dxa"/>
        <w:jc w:val="left"/>
        <w:tblInd w:w="85" w:type="dxa"/>
        <w:tblCellMar>
          <w:top w:w="100" w:type="dxa"/>
          <w:left w:w="100" w:type="dxa"/>
          <w:bottom w:w="100" w:type="dxa"/>
          <w:right w:w="100" w:type="dxa"/>
        </w:tblCellMar>
        <w:tblLook w:val="04a0"/>
      </w:tblPr>
      <w:tblGrid>
        <w:gridCol w:w="1693"/>
        <w:gridCol w:w="1849"/>
        <w:gridCol w:w="2602"/>
        <w:gridCol w:w="2881"/>
      </w:tblGrid>
      <w:tr>
        <w:trPr/>
        <w:tc>
          <w:tcPr>
            <w:tcW w:w="1693"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Sumar o restar 1</w:t>
            </w:r>
          </w:p>
        </w:tc>
        <w:tc>
          <w:tcPr>
            <w:tcW w:w="1849"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Sumas que dan 10</w:t>
            </w:r>
          </w:p>
        </w:tc>
        <w:tc>
          <w:tcPr>
            <w:tcW w:w="2602"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Sumas de números iguales</w:t>
            </w:r>
          </w:p>
        </w:tc>
        <w:tc>
          <w:tcPr>
            <w:tcW w:w="2881"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Sumas de “DIECES” IGUALES</w:t>
            </w:r>
          </w:p>
        </w:tc>
      </w:tr>
      <w:tr>
        <w:trPr/>
        <w:tc>
          <w:tcPr>
            <w:tcW w:w="1693"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2 + 1 = 3</w:t>
            </w:r>
          </w:p>
        </w:tc>
        <w:tc>
          <w:tcPr>
            <w:tcW w:w="1849"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1 + 9 = 10</w:t>
            </w:r>
          </w:p>
        </w:tc>
        <w:tc>
          <w:tcPr>
            <w:tcW w:w="2602"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1 + 1 = 2 </w:t>
            </w:r>
          </w:p>
        </w:tc>
        <w:tc>
          <w:tcPr>
            <w:tcW w:w="2881"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30 + 30 = 60 </w:t>
            </w:r>
          </w:p>
        </w:tc>
      </w:tr>
      <w:tr>
        <w:trPr/>
        <w:tc>
          <w:tcPr>
            <w:tcW w:w="1693"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4 *  1 = 5</w:t>
            </w:r>
          </w:p>
        </w:tc>
        <w:tc>
          <w:tcPr>
            <w:tcW w:w="1849"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2 + 8 = 10</w:t>
            </w:r>
          </w:p>
        </w:tc>
        <w:tc>
          <w:tcPr>
            <w:tcW w:w="2602"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2 + 2 = 4</w:t>
            </w:r>
          </w:p>
        </w:tc>
        <w:tc>
          <w:tcPr>
            <w:tcW w:w="2881"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20 + 20 = 40</w:t>
            </w:r>
          </w:p>
        </w:tc>
      </w:tr>
      <w:tr>
        <w:trPr/>
        <w:tc>
          <w:tcPr>
            <w:tcW w:w="1693"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8 -   1= 7</w:t>
            </w:r>
          </w:p>
        </w:tc>
        <w:tc>
          <w:tcPr>
            <w:tcW w:w="1849"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3 + 7 = 10 </w:t>
            </w:r>
          </w:p>
        </w:tc>
        <w:tc>
          <w:tcPr>
            <w:tcW w:w="2602"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3 + 3 = 6</w:t>
            </w:r>
          </w:p>
        </w:tc>
        <w:tc>
          <w:tcPr>
            <w:tcW w:w="2881"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40 + 40 = 80</w:t>
            </w:r>
          </w:p>
        </w:tc>
      </w:tr>
      <w:tr>
        <w:trPr/>
        <w:tc>
          <w:tcPr>
            <w:tcW w:w="1693"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849"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60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81"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c>
          <w:tcPr>
            <w:tcW w:w="1693"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849"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60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81"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c>
          <w:tcPr>
            <w:tcW w:w="1693"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849"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60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81"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bl>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numPr>
          <w:ilvl w:val="0"/>
          <w:numId w:val="10"/>
        </w:numPr>
        <w:spacing w:lineRule="auto" w:line="240" w:before="0" w:after="0"/>
        <w:textAlignment w:val="baseline"/>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Entre todos completamos el cuadro.</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Times New Roman" w:ascii="Comic Sans MS" w:hAnsi="Comic Sans MS"/>
          <w:sz w:val="24"/>
          <w:szCs w:val="24"/>
          <w:lang w:eastAsia="es-ES"/>
        </w:rPr>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2- Escribí los resultados de los cálculos y agregá otros cálculos en cada columna.</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Times New Roman" w:ascii="Comic Sans MS" w:hAnsi="Comic Sans MS"/>
          <w:sz w:val="24"/>
          <w:szCs w:val="24"/>
          <w:lang w:eastAsia="es-ES"/>
        </w:rPr>
      </w:r>
    </w:p>
    <w:tbl>
      <w:tblPr>
        <w:tblW w:w="9026" w:type="dxa"/>
        <w:jc w:val="left"/>
        <w:tblInd w:w="85" w:type="dxa"/>
        <w:tblCellMar>
          <w:top w:w="100" w:type="dxa"/>
          <w:left w:w="100" w:type="dxa"/>
          <w:bottom w:w="100" w:type="dxa"/>
          <w:right w:w="100" w:type="dxa"/>
        </w:tblCellMar>
        <w:tblLook w:val="04a0"/>
      </w:tblPr>
      <w:tblGrid>
        <w:gridCol w:w="1572"/>
        <w:gridCol w:w="1689"/>
        <w:gridCol w:w="2963"/>
        <w:gridCol w:w="2801"/>
      </w:tblGrid>
      <w:tr>
        <w:trPr/>
        <w:tc>
          <w:tcPr>
            <w:tcW w:w="1572"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SUMAR 10</w:t>
            </w:r>
          </w:p>
        </w:tc>
        <w:tc>
          <w:tcPr>
            <w:tcW w:w="1689"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RESTAR 10</w:t>
            </w:r>
          </w:p>
        </w:tc>
        <w:tc>
          <w:tcPr>
            <w:tcW w:w="2963"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RESTAS QUE DAN 10</w:t>
            </w:r>
          </w:p>
        </w:tc>
        <w:tc>
          <w:tcPr>
            <w:tcW w:w="2801"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RESTAS DE DIECES</w:t>
            </w:r>
          </w:p>
        </w:tc>
      </w:tr>
      <w:tr>
        <w:trPr/>
        <w:tc>
          <w:tcPr>
            <w:tcW w:w="1572"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30 + 10 =</w:t>
            </w:r>
          </w:p>
        </w:tc>
        <w:tc>
          <w:tcPr>
            <w:tcW w:w="1689"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20 - 10 =</w:t>
            </w:r>
          </w:p>
        </w:tc>
        <w:tc>
          <w:tcPr>
            <w:tcW w:w="2963"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40- 30 =</w:t>
            </w:r>
          </w:p>
        </w:tc>
        <w:tc>
          <w:tcPr>
            <w:tcW w:w="2801" w:type="dxa"/>
            <w:tcBorders>
              <w:top w:val="single" w:sz="8" w:space="0" w:color="000000"/>
              <w:left w:val="single" w:sz="8" w:space="0" w:color="000000"/>
              <w:bottom w:val="single" w:sz="8" w:space="0" w:color="000000"/>
              <w:right w:val="single" w:sz="8" w:space="0" w:color="000000"/>
            </w:tcBorders>
          </w:tcPr>
          <w:p>
            <w:pPr>
              <w:pStyle w:val="Normal"/>
              <w:spacing w:lineRule="auto"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40- 20=</w:t>
            </w:r>
          </w:p>
        </w:tc>
      </w:tr>
      <w:tr>
        <w:trPr>
          <w:trHeight w:val="448" w:hRule="atLeast"/>
        </w:trPr>
        <w:tc>
          <w:tcPr>
            <w:tcW w:w="157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23 + 10 =</w:t>
            </w:r>
          </w:p>
        </w:tc>
        <w:tc>
          <w:tcPr>
            <w:tcW w:w="1689"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40 - 10 =</w:t>
            </w:r>
          </w:p>
        </w:tc>
        <w:tc>
          <w:tcPr>
            <w:tcW w:w="2963"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Arial" w:ascii="Arial" w:hAnsi="Arial"/>
                <w:color w:val="000000"/>
                <w:lang w:eastAsia="es-ES"/>
              </w:rPr>
              <w:t>60 - 50 =</w:t>
            </w:r>
          </w:p>
        </w:tc>
        <w:tc>
          <w:tcPr>
            <w:tcW w:w="2801"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Arial" w:hAnsi="Arial" w:eastAsia="Times New Roman" w:cs="Arial"/>
                <w:color w:val="000000"/>
                <w:lang w:eastAsia="es-ES"/>
              </w:rPr>
            </w:pPr>
            <w:r>
              <w:rPr>
                <w:rFonts w:eastAsia="Times New Roman" w:cs="Arial" w:ascii="Arial" w:hAnsi="Arial"/>
                <w:color w:val="000000"/>
                <w:lang w:eastAsia="es-ES"/>
              </w:rPr>
              <w:t>70 – 30=</w:t>
            </w:r>
          </w:p>
        </w:tc>
      </w:tr>
      <w:tr>
        <w:trPr/>
        <w:tc>
          <w:tcPr>
            <w:tcW w:w="157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689"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963"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01"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c>
          <w:tcPr>
            <w:tcW w:w="157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689"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963"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01"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c>
          <w:tcPr>
            <w:tcW w:w="157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689"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963"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01"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c>
          <w:tcPr>
            <w:tcW w:w="157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689"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963"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01"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c>
          <w:tcPr>
            <w:tcW w:w="157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689"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963"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01"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bl>
    <w:p>
      <w:pPr>
        <w:pStyle w:val="Normal"/>
        <w:rPr>
          <w:rFonts w:ascii="Comic Sans MS" w:hAnsi="Comic Sans MS" w:cs="Times New Roman"/>
          <w:sz w:val="24"/>
          <w:szCs w:val="24"/>
        </w:rPr>
      </w:pPr>
      <w:r>
        <w:rPr>
          <w:rFonts w:cs="Times New Roman" w:ascii="Comic Sans MS" w:hAnsi="Comic Sans MS"/>
          <w:sz w:val="24"/>
          <w:szCs w:val="24"/>
        </w:rPr>
        <w:t>Ahora un poquito más difícil!</w:t>
      </w:r>
    </w:p>
    <w:p>
      <w:pPr>
        <w:pStyle w:val="Normal"/>
        <w:rPr>
          <w:rFonts w:ascii="Comic Sans MS" w:hAnsi="Comic Sans MS" w:cs="Times New Roman"/>
          <w:sz w:val="24"/>
          <w:szCs w:val="24"/>
        </w:rPr>
      </w:pPr>
      <w:r>
        <w:rPr>
          <w:rFonts w:cs="Times New Roman" w:ascii="Comic Sans MS" w:hAnsi="Comic Sans MS"/>
          <w:sz w:val="24"/>
          <w:szCs w:val="24"/>
        </w:rPr>
        <w:t>*Trabajamos de manera oral con material concreto.</w:t>
      </w:r>
    </w:p>
    <w:p>
      <w:pPr>
        <w:pStyle w:val="Normal"/>
        <w:rPr>
          <w:rFonts w:ascii="Comic Sans MS" w:hAnsi="Comic Sans MS" w:cs="Times New Roman"/>
          <w:sz w:val="24"/>
          <w:szCs w:val="24"/>
        </w:rPr>
      </w:pPr>
      <w:r>
        <w:rPr>
          <w:rFonts w:cs="Times New Roman" w:ascii="Comic Sans MS" w:hAnsi="Comic Sans MS"/>
          <w:sz w:val="24"/>
          <w:szCs w:val="24"/>
        </w:rPr>
        <w:t>En la fábrica  tenían que empaquetar 375 caramelos en paquetes de 100, 10 y unos. Representalo con el multibase.</w:t>
      </w:r>
    </w:p>
    <w:p>
      <w:pPr>
        <w:pStyle w:val="Normal"/>
        <w:rPr>
          <w:rFonts w:ascii="Comic Sans MS" w:hAnsi="Comic Sans MS" w:cs="Times New Roman"/>
          <w:sz w:val="24"/>
          <w:szCs w:val="24"/>
        </w:rPr>
      </w:pPr>
      <w:r>
        <w:rPr>
          <w:rFonts w:cs="Times New Roman" w:ascii="Comic Sans MS" w:hAnsi="Comic Sans MS"/>
          <w:sz w:val="24"/>
          <w:szCs w:val="24"/>
        </w:rPr>
        <w:t xml:space="preserve">Si de esa cantidad sacaron 10 caramelos ¿Cuántos quedaron? </w:t>
      </w:r>
    </w:p>
    <w:p>
      <w:pPr>
        <w:pStyle w:val="Normal"/>
        <w:rPr>
          <w:rFonts w:ascii="Comic Sans MS" w:hAnsi="Comic Sans MS" w:cs="Times New Roman"/>
          <w:sz w:val="24"/>
          <w:szCs w:val="24"/>
        </w:rPr>
      </w:pPr>
      <w:r>
        <w:rPr>
          <w:rFonts w:cs="Times New Roman" w:ascii="Comic Sans MS" w:hAnsi="Comic Sans MS"/>
          <w:sz w:val="24"/>
          <w:szCs w:val="24"/>
        </w:rPr>
        <w:t>En el cuaderno</w:t>
      </w:r>
    </w:p>
    <w:p>
      <w:pPr>
        <w:pStyle w:val="Normal"/>
        <w:rPr>
          <w:rFonts w:ascii="Comic Sans MS" w:hAnsi="Comic Sans MS" w:cs="Times New Roman"/>
          <w:sz w:val="24"/>
          <w:szCs w:val="24"/>
          <w:u w:val="single"/>
        </w:rPr>
      </w:pPr>
      <w:r>
        <w:rPr>
          <w:rFonts w:cs="Times New Roman" w:ascii="Comic Sans MS" w:hAnsi="Comic Sans MS"/>
          <w:sz w:val="24"/>
          <w:szCs w:val="24"/>
          <w:u w:val="single"/>
        </w:rPr>
        <w:t>Ayudá a la empleada de la fábrica a completar la grilla de la empresa.</w:t>
      </w:r>
    </w:p>
    <w:tbl>
      <w:tblPr>
        <w:tblStyle w:val="Tablaconcuadrcula"/>
        <w:tblW w:w="10705" w:type="dxa"/>
        <w:jc w:val="left"/>
        <w:tblInd w:w="0" w:type="dxa"/>
        <w:tblCellMar>
          <w:top w:w="0" w:type="dxa"/>
          <w:left w:w="108" w:type="dxa"/>
          <w:bottom w:w="0" w:type="dxa"/>
          <w:right w:w="108" w:type="dxa"/>
        </w:tblCellMar>
        <w:tblLook w:val="04a0"/>
      </w:tblPr>
      <w:tblGrid>
        <w:gridCol w:w="1527"/>
        <w:gridCol w:w="1528"/>
        <w:gridCol w:w="1529"/>
        <w:gridCol w:w="1530"/>
        <w:gridCol w:w="1530"/>
        <w:gridCol w:w="1531"/>
        <w:gridCol w:w="1529"/>
      </w:tblGrid>
      <w:tr>
        <w:trPr/>
        <w:tc>
          <w:tcPr>
            <w:tcW w:w="1527"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-100</w:t>
            </w:r>
          </w:p>
        </w:tc>
        <w:tc>
          <w:tcPr>
            <w:tcW w:w="1528"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-10</w:t>
            </w:r>
          </w:p>
        </w:tc>
        <w:tc>
          <w:tcPr>
            <w:tcW w:w="1529"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-1</w:t>
            </w:r>
          </w:p>
        </w:tc>
        <w:tc>
          <w:tcPr>
            <w:tcW w:w="1530"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Cantidad</w:t>
            </w:r>
          </w:p>
        </w:tc>
        <w:tc>
          <w:tcPr>
            <w:tcW w:w="1530"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+100</w:t>
            </w:r>
          </w:p>
        </w:tc>
        <w:tc>
          <w:tcPr>
            <w:tcW w:w="1531"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+10</w:t>
            </w:r>
          </w:p>
        </w:tc>
        <w:tc>
          <w:tcPr>
            <w:tcW w:w="1529"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+1</w:t>
            </w:r>
          </w:p>
        </w:tc>
      </w:tr>
      <w:tr>
        <w:trPr/>
        <w:tc>
          <w:tcPr>
            <w:tcW w:w="1527"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8"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0"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528</w:t>
            </w:r>
          </w:p>
        </w:tc>
        <w:tc>
          <w:tcPr>
            <w:tcW w:w="1530"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1"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r>
      <w:tr>
        <w:trPr/>
        <w:tc>
          <w:tcPr>
            <w:tcW w:w="1527"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8"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0"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143</w:t>
            </w:r>
          </w:p>
        </w:tc>
        <w:tc>
          <w:tcPr>
            <w:tcW w:w="1530"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1"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r>
      <w:tr>
        <w:trPr/>
        <w:tc>
          <w:tcPr>
            <w:tcW w:w="1527"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8"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0"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800</w:t>
            </w:r>
          </w:p>
        </w:tc>
        <w:tc>
          <w:tcPr>
            <w:tcW w:w="1530"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1"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r>
      <w:tr>
        <w:trPr/>
        <w:tc>
          <w:tcPr>
            <w:tcW w:w="1527"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8"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0"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99</w:t>
            </w:r>
          </w:p>
        </w:tc>
        <w:tc>
          <w:tcPr>
            <w:tcW w:w="1530"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1"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r>
      <w:tr>
        <w:trPr/>
        <w:tc>
          <w:tcPr>
            <w:tcW w:w="1527"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8"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0"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261</w:t>
            </w:r>
          </w:p>
        </w:tc>
        <w:tc>
          <w:tcPr>
            <w:tcW w:w="1530"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1"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r>
      <w:tr>
        <w:trPr/>
        <w:tc>
          <w:tcPr>
            <w:tcW w:w="1527"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8"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0"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319</w:t>
            </w:r>
          </w:p>
        </w:tc>
        <w:tc>
          <w:tcPr>
            <w:tcW w:w="1530"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31"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c>
          <w:tcPr>
            <w:tcW w:w="1529" w:type="dxa"/>
            <w:tcBorders/>
          </w:tcPr>
          <w:p>
            <w:pPr>
              <w:pStyle w:val="Normal"/>
              <w:spacing w:lineRule="auto" w:line="240" w:before="0" w:after="0"/>
              <w:rPr>
                <w:rFonts w:ascii="Comic Sans MS" w:hAnsi="Comic Sans MS" w:cs="Times New Roman"/>
                <w:sz w:val="24"/>
                <w:szCs w:val="24"/>
              </w:rPr>
            </w:pPr>
            <w:r>
              <w:rPr>
                <w:rFonts w:cs="Times New Roman" w:ascii="Comic Sans MS" w:hAnsi="Comic Sans MS"/>
                <w:sz w:val="24"/>
                <w:szCs w:val="24"/>
              </w:rPr>
            </w:r>
          </w:p>
        </w:tc>
      </w:tr>
    </w:tbl>
    <w:p>
      <w:pPr>
        <w:pStyle w:val="Normal"/>
        <w:rPr>
          <w:rFonts w:ascii="Comic Sans MS" w:hAnsi="Comic Sans MS" w:cs="Times New Roman"/>
          <w:sz w:val="24"/>
          <w:szCs w:val="24"/>
        </w:rPr>
      </w:pPr>
      <w:r>
        <w:rPr>
          <w:rFonts w:cs="Times New Roman" w:ascii="Comic Sans MS" w:hAnsi="Comic Sans MS"/>
          <w:sz w:val="24"/>
          <w:szCs w:val="24"/>
        </w:rPr>
      </w:r>
    </w:p>
    <w:p>
      <w:pPr>
        <w:pStyle w:val="Normal"/>
        <w:rPr>
          <w:rFonts w:ascii="Comic Sans MS" w:hAnsi="Comic Sans MS" w:cs="Times New Roman"/>
          <w:color w:val="E36C0A" w:themeColor="accent6" w:themeShade="bf"/>
          <w:sz w:val="24"/>
          <w:szCs w:val="24"/>
        </w:rPr>
      </w:pPr>
      <w:r>
        <w:rPr/>
        <w:drawing>
          <wp:inline distT="0" distB="0" distL="0" distR="0">
            <wp:extent cx="771525" cy="662305"/>
            <wp:effectExtent l="0" t="0" r="0" b="0"/>
            <wp:docPr id="12" name="Imagen5" descr="Cuatro niños felices detrás de la pantalla de la computadora 38204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5" descr="Cuatro niños felices detrás de la pantalla de la computadora 382043 Vector  en Vecteezy"/>
                    <pic:cNvPicPr>
                      <a:picLocks noChangeAspect="1" noChangeArrowheads="1"/>
                    </pic:cNvPicPr>
                  </pic:nvPicPr>
                  <pic:blipFill>
                    <a:blip r:embed="rId9"/>
                    <a:stretch>
                      <a:fillRect/>
                    </a:stretch>
                  </pic:blipFill>
                  <pic:spPr bwMode="auto">
                    <a:xfrm>
                      <a:off x="0" y="0"/>
                      <a:ext cx="771525" cy="662305"/>
                    </a:xfrm>
                    <a:prstGeom prst="rect">
                      <a:avLst/>
                    </a:prstGeom>
                  </pic:spPr>
                </pic:pic>
              </a:graphicData>
            </a:graphic>
          </wp:inline>
        </w:drawing>
      </w:r>
      <w:r>
        <w:rPr>
          <w:rFonts w:cs="Times New Roman" w:ascii="Comic Sans MS" w:hAnsi="Comic Sans MS"/>
          <w:color w:val="E36C0A" w:themeColor="accent6" w:themeShade="bf"/>
          <w:sz w:val="24"/>
          <w:szCs w:val="24"/>
        </w:rPr>
        <w:t>*</w:t>
      </w:r>
      <w:r>
        <w:rPr>
          <w:rFonts w:cs="Times New Roman" w:ascii="Comic Sans MS" w:hAnsi="Comic Sans MS"/>
          <w:color w:val="7030A0"/>
          <w:sz w:val="24"/>
          <w:szCs w:val="24"/>
        </w:rPr>
        <w:t>Hora de informática</w:t>
      </w:r>
      <w:r>
        <w:rPr>
          <w:rFonts w:cs="Times New Roman" w:ascii="Comic Sans MS" w:hAnsi="Comic Sans MS"/>
          <w:color w:val="E36C0A" w:themeColor="accent6" w:themeShade="bf"/>
          <w:sz w:val="24"/>
          <w:szCs w:val="24"/>
        </w:rPr>
        <w:t>.</w:t>
      </w:r>
    </w:p>
    <w:p>
      <w:pPr>
        <w:pStyle w:val="Normal"/>
        <w:rPr>
          <w:rFonts w:ascii="Comic Sans MS" w:hAnsi="Comic Sans MS" w:cs="Times New Roman"/>
          <w:color w:val="E36C0A" w:themeColor="accent6" w:themeShade="bf"/>
          <w:sz w:val="24"/>
          <w:szCs w:val="24"/>
        </w:rPr>
      </w:pPr>
      <w:r>
        <w:rPr>
          <w:rFonts w:cs="Times New Roman" w:ascii="Blomster" w:hAnsi="Blomster"/>
          <w:color w:val="E36C0A" w:themeColor="accent6" w:themeShade="bf"/>
          <w:sz w:val="36"/>
          <w:szCs w:val="36"/>
        </w:rPr>
        <w:t>Ciencias sociales</w:t>
      </w:r>
    </w:p>
    <w:p>
      <w:pPr>
        <w:pStyle w:val="Normal"/>
        <w:rPr>
          <w:rFonts w:ascii="Caveman" w:hAnsi="Caveman" w:cs="Times New Roman"/>
          <w:color w:val="C00000"/>
          <w:sz w:val="52"/>
          <w:szCs w:val="52"/>
        </w:rPr>
      </w:pPr>
      <w:r>
        <w:rPr>
          <w:rFonts w:cs="Times New Roman" w:ascii="Blonkster" w:hAnsi="Blonkster"/>
          <w:color w:val="00B0F0"/>
          <w:sz w:val="52"/>
          <w:szCs w:val="52"/>
        </w:rPr>
        <w:t>¡</w:t>
      </w:r>
      <w:r>
        <w:rPr>
          <w:rFonts w:cs="Times New Roman" w:ascii="Caveman" w:hAnsi="Caveman"/>
          <w:color w:val="00B0F0"/>
          <w:sz w:val="52"/>
          <w:szCs w:val="52"/>
        </w:rPr>
        <w:t xml:space="preserve">Taller </w:t>
      </w:r>
      <w:r>
        <w:rPr>
          <w:rFonts w:cs="Times New Roman" w:ascii="Caveman" w:hAnsi="Caveman"/>
          <w:color w:val="00B050"/>
          <w:sz w:val="52"/>
          <w:szCs w:val="52"/>
        </w:rPr>
        <w:t xml:space="preserve">de </w:t>
      </w:r>
      <w:r>
        <w:rPr>
          <w:rFonts w:cs="Times New Roman" w:ascii="Caveman" w:hAnsi="Caveman"/>
          <w:color w:val="C00000"/>
          <w:sz w:val="52"/>
          <w:szCs w:val="52"/>
        </w:rPr>
        <w:t>emociones!</w:t>
      </w:r>
    </w:p>
    <w:p>
      <w:pPr>
        <w:pStyle w:val="Normal"/>
        <w:rPr>
          <w:rFonts w:ascii="Comic Sans MS" w:hAnsi="Comic Sans MS" w:cs="Times New Roman"/>
          <w:b/>
          <w:b/>
          <w:color w:val="FFC000"/>
          <w:sz w:val="52"/>
          <w:szCs w:val="52"/>
          <w:u w:val="single"/>
        </w:rPr>
      </w:pPr>
      <w:r>
        <w:rPr>
          <w:rFonts w:cs="Times New Roman" w:ascii="Comic Sans MS" w:hAnsi="Comic Sans MS"/>
          <w:b/>
          <w:color w:val="FFC000"/>
          <w:sz w:val="52"/>
          <w:szCs w:val="52"/>
          <w:u w:val="single"/>
        </w:rPr>
        <w:t>¡A bailar!</w:t>
      </w:r>
    </w:p>
    <w:p>
      <w:pPr>
        <w:pStyle w:val="Normal"/>
        <w:rPr>
          <w:rFonts w:ascii="Comic Sans MS" w:hAnsi="Comic Sans MS" w:cs="Times New Roman"/>
          <w:sz w:val="24"/>
          <w:szCs w:val="24"/>
        </w:rPr>
      </w:pPr>
      <w:r>
        <w:rPr>
          <w:rFonts w:cs="Times New Roman" w:ascii="Comic Sans MS" w:hAnsi="Comic Sans MS"/>
          <w:sz w:val="24"/>
          <w:szCs w:val="24"/>
        </w:rPr>
        <w:t>Escuchamos y bailamos la coreografía de “Osito Gominola”</w:t>
      </w:r>
    </w:p>
    <w:p>
      <w:pPr>
        <w:pStyle w:val="Normal"/>
        <w:rPr>
          <w:rFonts w:ascii="Comic Sans MS" w:hAnsi="Comic Sans MS" w:cs="Times New Roman"/>
          <w:sz w:val="24"/>
          <w:szCs w:val="24"/>
        </w:rPr>
      </w:pPr>
      <w:r>
        <w:rPr>
          <w:rFonts w:cs="Times New Roman" w:ascii="Comic Sans MS" w:hAnsi="Comic Sans MS"/>
          <w:sz w:val="24"/>
          <w:szCs w:val="24"/>
        </w:rPr>
        <w:t>¿Qué sienten al bailar o cantar? ¿Dónde lo sienten?  En la sala expresamos con nuestro cuerpo la alegría. En grupos de a tres representan con el cuerpo o con gestos un animal que les de alegría.</w:t>
      </w:r>
    </w:p>
    <w:p>
      <w:pPr>
        <w:pStyle w:val="Normal"/>
        <w:rPr>
          <w:rFonts w:ascii="Comic Sans MS" w:hAnsi="Comic Sans MS" w:cs="Times New Roman"/>
          <w:sz w:val="24"/>
          <w:szCs w:val="24"/>
        </w:rPr>
      </w:pPr>
      <w:r>
        <w:rPr>
          <w:rFonts w:cs="Times New Roman" w:ascii="Comic Sans MS" w:hAnsi="Comic Sans MS"/>
          <w:sz w:val="24"/>
          <w:szCs w:val="24"/>
        </w:rPr>
        <w:t>Comenzamos a decorar en grupo la palabra alegría.</w:t>
      </w:r>
    </w:p>
    <w:p>
      <w:pPr>
        <w:pStyle w:val="Normal"/>
        <w:rPr>
          <w:rFonts w:ascii="Hooman Stitch" w:hAnsi="Hooman Stitch" w:cs="Times New Roman"/>
          <w:sz w:val="32"/>
          <w:szCs w:val="32"/>
        </w:rPr>
      </w:pPr>
      <w:r>
        <w:rPr>
          <w:rFonts w:cs="Times New Roman" w:ascii="Hooman Stitch" w:hAnsi="Hooman Stitch"/>
          <w:sz w:val="32"/>
          <w:szCs w:val="32"/>
        </w:rPr>
        <w:t>ALEGRIA</w:t>
      </w:r>
    </w:p>
    <w:p>
      <w:pPr>
        <w:pStyle w:val="Normal"/>
        <w:pBdr>
          <w:bottom w:val="single" w:sz="6" w:space="1" w:color="000000"/>
        </w:pBdr>
        <w:rPr>
          <w:rFonts w:ascii="Comic Sans MS" w:hAnsi="Comic Sans MS" w:cs="Times New Roman"/>
          <w:sz w:val="24"/>
          <w:szCs w:val="24"/>
        </w:rPr>
      </w:pPr>
      <w:r>
        <w:rPr>
          <w:rFonts w:cs="Times New Roman" w:ascii="Comic Sans MS" w:hAnsi="Comic Sans MS"/>
          <w:sz w:val="24"/>
          <w:szCs w:val="24"/>
        </w:rPr>
        <w:t>*Tarea para el lunes 7 de marzo Traer imágenes de superhéroes.</w:t>
      </w:r>
    </w:p>
    <w:p>
      <w:pPr>
        <w:pStyle w:val="Normal"/>
        <w:rPr>
          <w:rFonts w:ascii="Comic Sans MS" w:hAnsi="Comic Sans MS" w:cs="Times New Roman"/>
          <w:sz w:val="24"/>
          <w:szCs w:val="24"/>
        </w:rPr>
      </w:pPr>
      <w:r>
        <w:rPr/>
      </w:r>
    </w:p>
    <w:p>
      <w:pPr>
        <w:pStyle w:val="Normal"/>
        <w:rPr>
          <w:rFonts w:ascii="Comic Sans MS" w:hAnsi="Comic Sans MS" w:cs="Times New Roman"/>
          <w:sz w:val="24"/>
          <w:szCs w:val="24"/>
        </w:rPr>
      </w:pPr>
      <w:r>
        <w:drawing>
          <wp:anchor behindDoc="0" distT="0" distB="0" distL="114300" distR="114300" simplePos="0" locked="0" layoutInCell="1" allowOverlap="1" relativeHeight="8">
            <wp:simplePos x="0" y="0"/>
            <wp:positionH relativeFrom="column">
              <wp:posOffset>21590</wp:posOffset>
            </wp:positionH>
            <wp:positionV relativeFrom="paragraph">
              <wp:posOffset>-3175</wp:posOffset>
            </wp:positionV>
            <wp:extent cx="971550" cy="1038225"/>
            <wp:effectExtent l="0" t="0" r="0" b="0"/>
            <wp:wrapTight wrapText="bothSides">
              <wp:wrapPolygon edited="0">
                <wp:start x="-508" y="0"/>
                <wp:lineTo x="-508" y="21306"/>
                <wp:lineTo x="21591" y="21306"/>
                <wp:lineTo x="21591" y="0"/>
                <wp:lineTo x="-508" y="0"/>
              </wp:wrapPolygon>
            </wp:wrapTight>
            <wp:docPr id="13" name="Imagen6" descr="Continuemos ejercitando - ESCUELA LABR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6" descr="Continuemos ejercitando - ESCUELA LABRANZA"/>
                    <pic:cNvPicPr>
                      <a:picLocks noChangeAspect="1" noChangeArrowheads="1"/>
                    </pic:cNvPicPr>
                  </pic:nvPicPr>
                  <pic:blipFill>
                    <a:blip r:embed="rId10"/>
                    <a:stretch>
                      <a:fillRect/>
                    </a:stretch>
                  </pic:blipFill>
                  <pic:spPr bwMode="auto">
                    <a:xfrm>
                      <a:off x="0" y="0"/>
                      <a:ext cx="971550" cy="1038225"/>
                    </a:xfrm>
                    <a:prstGeom prst="rect">
                      <a:avLst/>
                    </a:prstGeom>
                  </pic:spPr>
                </pic:pic>
              </a:graphicData>
            </a:graphic>
          </wp:anchor>
        </w:drawing>
      </w:r>
      <w:r>
        <w:rPr>
          <w:rFonts w:cs="Times New Roman" w:ascii="Comic Sans MS" w:hAnsi="Comic Sans MS"/>
          <w:sz w:val="24"/>
          <w:szCs w:val="24"/>
        </w:rPr>
        <w:t>*</w:t>
      </w:r>
      <w:r>
        <w:rPr>
          <w:rFonts w:cs="Times New Roman" w:ascii="Comic Sans MS" w:hAnsi="Comic Sans MS"/>
          <w:sz w:val="24"/>
          <w:szCs w:val="24"/>
        </w:rPr>
        <w:t>8.10  Ed. Física</w:t>
      </w:r>
    </w:p>
    <w:p>
      <w:pPr>
        <w:pStyle w:val="Normal"/>
        <w:rPr>
          <w:rFonts w:ascii="Comic Sans MS" w:hAnsi="Comic Sans MS" w:cs="Times New Roman"/>
          <w:sz w:val="24"/>
          <w:szCs w:val="24"/>
        </w:rPr>
      </w:pPr>
      <w:r>
        <w:rPr>
          <w:rFonts w:cs="Times New Roman" w:ascii="Comic Sans MS" w:hAnsi="Comic Sans MS"/>
          <w:sz w:val="24"/>
          <w:szCs w:val="24"/>
        </w:rPr>
        <w:t>*Ronda de novedades.</w:t>
      </w:r>
    </w:p>
    <w:p>
      <w:pPr>
        <w:pStyle w:val="Normal"/>
        <w:rPr>
          <w:rFonts w:ascii="Comic Sans MS" w:hAnsi="Comic Sans MS" w:cs="Times New Roman"/>
          <w:sz w:val="24"/>
          <w:szCs w:val="24"/>
        </w:rPr>
      </w:pPr>
      <w:r>
        <w:rPr>
          <w:rFonts w:cs="Times New Roman" w:ascii="Comic Sans MS" w:hAnsi="Comic Sans MS"/>
          <w:sz w:val="24"/>
          <w:szCs w:val="24"/>
        </w:rPr>
        <w:t>¿Qué nos proponemos lograr esta semana?</w:t>
      </w:r>
    </w:p>
    <w:p>
      <w:pPr>
        <w:pStyle w:val="Normal"/>
        <w:rPr>
          <w:rFonts w:ascii="Comic Sans MS" w:hAnsi="Comic Sans MS" w:cs="Times New Roman"/>
          <w:sz w:val="24"/>
          <w:szCs w:val="24"/>
        </w:rPr>
      </w:pPr>
      <w:r>
        <w:rPr>
          <w:rFonts w:cs="Times New Roman" w:ascii="Blomster" w:hAnsi="Blomster"/>
          <w:color w:val="00B050"/>
          <w:sz w:val="36"/>
          <w:szCs w:val="36"/>
        </w:rPr>
        <w:t>Lengua</w:t>
      </w:r>
    </w:p>
    <w:p>
      <w:pPr>
        <w:pStyle w:val="Normal"/>
        <w:rPr>
          <w:rFonts w:ascii="Comic Sans MS" w:hAnsi="Comic Sans MS" w:cs="Times New Roman"/>
          <w:sz w:val="24"/>
          <w:szCs w:val="24"/>
        </w:rPr>
      </w:pPr>
      <w:r>
        <w:rPr>
          <w:rFonts w:cs="Times New Roman" w:ascii="Comic Sans MS" w:hAnsi="Comic Sans MS"/>
          <w:sz w:val="24"/>
          <w:szCs w:val="24"/>
        </w:rPr>
        <w:t xml:space="preserve">Retomamos lo trabajado sobre el cuento de Almendra y Guille. </w:t>
      </w:r>
    </w:p>
    <w:p>
      <w:pPr>
        <w:pStyle w:val="Normal"/>
        <w:rPr>
          <w:rFonts w:ascii="Comic Sans MS" w:hAnsi="Comic Sans MS" w:cs="Times New Roman"/>
          <w:sz w:val="24"/>
          <w:szCs w:val="24"/>
          <w:u w:val="single"/>
        </w:rPr>
      </w:pPr>
      <w:r>
        <w:rPr>
          <w:rFonts w:cs="Times New Roman" w:ascii="Comic Sans MS" w:hAnsi="Comic Sans MS"/>
          <w:sz w:val="24"/>
          <w:szCs w:val="24"/>
          <w:u w:val="single"/>
        </w:rPr>
        <w:t>Escribiendo sobre los superhéroes!</w:t>
      </w:r>
    </w:p>
    <w:p>
      <w:pPr>
        <w:pStyle w:val="Normal"/>
        <w:rPr>
          <w:rFonts w:ascii="Comic Sans MS" w:hAnsi="Comic Sans MS" w:cs="Times New Roman"/>
          <w:sz w:val="24"/>
          <w:szCs w:val="24"/>
        </w:rPr>
      </w:pPr>
      <w:r>
        <w:rPr>
          <w:rFonts w:cs="Times New Roman" w:ascii="Comic Sans MS" w:hAnsi="Comic Sans MS"/>
          <w:sz w:val="24"/>
          <w:szCs w:val="24"/>
        </w:rPr>
        <w:t>*Conversamos con los estudiantes sobre los superhéroes.</w:t>
      </w:r>
    </w:p>
    <w:p>
      <w:pPr>
        <w:pStyle w:val="Normal"/>
        <w:rPr>
          <w:rFonts w:ascii="Comic Sans MS" w:hAnsi="Comic Sans MS" w:cs="Times New Roman"/>
          <w:sz w:val="24"/>
          <w:szCs w:val="24"/>
        </w:rPr>
      </w:pPr>
      <w:r>
        <w:rPr>
          <w:rFonts w:cs="Times New Roman" w:ascii="Comic Sans MS" w:hAnsi="Comic Sans MS"/>
          <w:sz w:val="24"/>
          <w:szCs w:val="24"/>
        </w:rPr>
        <w:t>Armamos un fichero con  la imagen de los superhéroes  o superheroínas que trajeron.</w:t>
      </w:r>
    </w:p>
    <w:p>
      <w:pPr>
        <w:pStyle w:val="Normal"/>
        <w:rPr>
          <w:rFonts w:ascii="Comic Sans MS" w:hAnsi="Comic Sans MS" w:cs="Times New Roman"/>
          <w:sz w:val="24"/>
          <w:szCs w:val="24"/>
        </w:rPr>
      </w:pPr>
      <w:r>
        <w:rPr>
          <w:rFonts w:cs="Times New Roman" w:ascii="Comic Sans MS" w:hAnsi="Comic Sans MS"/>
          <w:sz w:val="24"/>
          <w:szCs w:val="24"/>
        </w:rPr>
        <w:t>*Nombre del superhéroe:</w:t>
      </w:r>
    </w:p>
    <w:p>
      <w:pPr>
        <w:pStyle w:val="Normal"/>
        <w:rPr>
          <w:rFonts w:ascii="Comic Sans MS" w:hAnsi="Comic Sans MS" w:cs="Times New Roman"/>
          <w:sz w:val="24"/>
          <w:szCs w:val="24"/>
        </w:rPr>
      </w:pPr>
      <w:r>
        <w:rPr>
          <w:rFonts w:cs="Times New Roman" w:ascii="Comic Sans MS" w:hAnsi="Comic Sans MS"/>
          <w:sz w:val="24"/>
          <w:szCs w:val="24"/>
        </w:rPr>
        <w:t xml:space="preserve">*Poder que tiene: </w:t>
      </w:r>
    </w:p>
    <w:p>
      <w:pPr>
        <w:pStyle w:val="Normal"/>
        <w:rPr>
          <w:rFonts w:ascii="Comic Sans MS" w:hAnsi="Comic Sans MS" w:cs="Times New Roman"/>
          <w:sz w:val="24"/>
          <w:szCs w:val="24"/>
        </w:rPr>
      </w:pPr>
      <w:r>
        <w:rPr>
          <w:rFonts w:cs="Times New Roman" w:ascii="Comic Sans MS" w:hAnsi="Comic Sans MS"/>
          <w:sz w:val="24"/>
          <w:szCs w:val="24"/>
        </w:rPr>
        <w:t>*Vestimenta:</w:t>
      </w:r>
    </w:p>
    <w:p>
      <w:pPr>
        <w:pStyle w:val="Normal"/>
        <w:rPr>
          <w:rFonts w:ascii="Comic Sans MS" w:hAnsi="Comic Sans MS" w:cs="Times New Roman"/>
          <w:sz w:val="24"/>
          <w:szCs w:val="24"/>
        </w:rPr>
      </w:pPr>
      <w:r>
        <w:rPr>
          <w:rFonts w:cs="Times New Roman" w:ascii="Comic Sans MS" w:hAnsi="Comic Sans MS"/>
          <w:sz w:val="24"/>
          <w:szCs w:val="24"/>
        </w:rPr>
        <w:t>*Lugar donde vive:</w:t>
      </w:r>
    </w:p>
    <w:p>
      <w:pPr>
        <w:pStyle w:val="Normal"/>
        <w:rPr>
          <w:rFonts w:ascii="Comic Sans MS" w:hAnsi="Comic Sans MS" w:cs="Times New Roman"/>
          <w:sz w:val="24"/>
          <w:szCs w:val="24"/>
        </w:rPr>
      </w:pPr>
      <w:r>
        <w:rPr>
          <w:rFonts w:cs="Times New Roman" w:ascii="Comic Sans MS" w:hAnsi="Comic Sans MS"/>
          <w:sz w:val="24"/>
          <w:szCs w:val="24"/>
        </w:rPr>
        <w:t>*Villano contra quien lucha:</w:t>
      </w:r>
    </w:p>
    <w:p>
      <w:pPr>
        <w:pStyle w:val="Normal"/>
        <w:rPr>
          <w:rFonts w:ascii="Comic Sans MS" w:hAnsi="Comic Sans MS" w:cs="Times New Roman"/>
          <w:sz w:val="24"/>
          <w:szCs w:val="24"/>
        </w:rPr>
      </w:pPr>
      <w:r>
        <w:rPr>
          <w:rFonts w:cs="Times New Roman" w:ascii="Comic Sans MS" w:hAnsi="Comic Sans MS"/>
          <w:sz w:val="24"/>
          <w:szCs w:val="24"/>
        </w:rPr>
        <w:t>*Texto, serie o película donde lo puedo leer o ver:</w:t>
      </w:r>
    </w:p>
    <w:p>
      <w:pPr>
        <w:pStyle w:val="Normal"/>
        <w:rPr>
          <w:rFonts w:ascii="Comic Sans MS" w:hAnsi="Comic Sans MS" w:cs="Times New Roman"/>
          <w:sz w:val="24"/>
          <w:szCs w:val="24"/>
        </w:rPr>
      </w:pPr>
      <w:r>
        <w:rPr>
          <w:rFonts w:cs="Times New Roman" w:ascii="Comic Sans MS" w:hAnsi="Comic Sans MS"/>
          <w:sz w:val="24"/>
          <w:szCs w:val="24"/>
        </w:rPr>
        <w:t>Elegí a tu superhéroe preferido luego escribí 4 oraciones contando lo que sepas de él. Recordamos el uso de mayúsculas y puntos. Acordamos que las mayúsculas las escribirán con color y los puntos también.</w:t>
      </w:r>
    </w:p>
    <w:p>
      <w:pPr>
        <w:pStyle w:val="Normal"/>
        <w:rPr>
          <w:rFonts w:ascii="Blomster" w:hAnsi="Blomster" w:cs="Times New Roman"/>
          <w:color w:val="002060"/>
          <w:sz w:val="36"/>
          <w:szCs w:val="36"/>
        </w:rPr>
      </w:pPr>
      <w:r>
        <w:rPr>
          <w:rFonts w:cs="Times New Roman" w:ascii="Blomster" w:hAnsi="Blomster"/>
          <w:color w:val="002060"/>
          <w:sz w:val="36"/>
          <w:szCs w:val="36"/>
        </w:rPr>
        <w:t>MATEM</w:t>
      </w:r>
      <w:r>
        <w:rPr>
          <w:rFonts w:cs="Times New Roman" w:ascii="Comic Sans MS" w:hAnsi="Comic Sans MS"/>
          <w:color w:val="002060"/>
          <w:sz w:val="36"/>
          <w:szCs w:val="36"/>
        </w:rPr>
        <w:t>Á</w:t>
      </w:r>
      <w:r>
        <w:rPr>
          <w:rFonts w:cs="Times New Roman" w:ascii="Blomster" w:hAnsi="Blomster"/>
          <w:color w:val="002060"/>
          <w:sz w:val="36"/>
          <w:szCs w:val="36"/>
        </w:rPr>
        <w:t>TICA</w:t>
      </w:r>
    </w:p>
    <w:p>
      <w:pPr>
        <w:pStyle w:val="Normal"/>
        <w:rPr>
          <w:rFonts w:ascii="Comic Sans MS" w:hAnsi="Comic Sans MS" w:cs="Times New Roman"/>
          <w:sz w:val="24"/>
          <w:szCs w:val="24"/>
        </w:rPr>
      </w:pPr>
      <w:r>
        <w:rPr>
          <w:rFonts w:cs="Times New Roman" w:ascii="Comic Sans MS" w:hAnsi="Comic Sans MS"/>
          <w:sz w:val="24"/>
          <w:szCs w:val="24"/>
        </w:rPr>
        <w:t>Adivina números</w:t>
      </w:r>
    </w:p>
    <w:p>
      <w:pPr>
        <w:pStyle w:val="Normal"/>
        <w:rPr>
          <w:rFonts w:ascii="Comic Sans MS" w:hAnsi="Comic Sans MS" w:cs="Times New Roman"/>
          <w:sz w:val="24"/>
          <w:szCs w:val="24"/>
          <w:u w:val="single"/>
        </w:rPr>
      </w:pPr>
      <w:r>
        <w:rPr>
          <w:rFonts w:cs="Times New Roman" w:ascii="Comic Sans MS" w:hAnsi="Comic Sans MS"/>
          <w:sz w:val="24"/>
          <w:szCs w:val="24"/>
          <w:u w:val="single"/>
        </w:rPr>
        <w:t>Leé y escribí las respuestas de estas adivinanzas.</w:t>
      </w:r>
    </w:p>
    <w:p>
      <w:pPr>
        <w:pStyle w:val="Normal"/>
        <w:rPr>
          <w:rFonts w:ascii="Comic Sans MS" w:hAnsi="Comic Sans MS" w:cs="Times New Roman"/>
          <w:sz w:val="24"/>
          <w:szCs w:val="24"/>
        </w:rPr>
      </w:pPr>
      <w:r>
        <w:rPr>
          <w:rFonts w:cs="Times New Roman" w:ascii="Comic Sans MS" w:hAnsi="Comic Sans MS"/>
          <w:sz w:val="24"/>
          <w:szCs w:val="24"/>
        </w:rPr>
        <w:t>*Es el resultado de la siguiente resta 123 – 23</w:t>
      </w:r>
    </w:p>
    <w:p>
      <w:pPr>
        <w:pStyle w:val="Normal"/>
        <w:rPr>
          <w:rFonts w:ascii="Comic Sans MS" w:hAnsi="Comic Sans MS" w:cs="Times New Roman"/>
          <w:sz w:val="24"/>
          <w:szCs w:val="24"/>
        </w:rPr>
      </w:pPr>
      <w:r>
        <w:rPr>
          <w:rFonts w:cs="Times New Roman" w:ascii="Comic Sans MS" w:hAnsi="Comic Sans MS"/>
          <w:sz w:val="24"/>
          <w:szCs w:val="24"/>
        </w:rPr>
        <w:t>*Es el número anterior a 580.</w:t>
      </w:r>
    </w:p>
    <w:p>
      <w:pPr>
        <w:pStyle w:val="Normal"/>
        <w:rPr>
          <w:rFonts w:ascii="Comic Sans MS" w:hAnsi="Comic Sans MS" w:cs="Times New Roman"/>
          <w:sz w:val="24"/>
          <w:szCs w:val="24"/>
        </w:rPr>
      </w:pPr>
      <w:r>
        <w:rPr>
          <w:rFonts w:cs="Times New Roman" w:ascii="Comic Sans MS" w:hAnsi="Comic Sans MS"/>
          <w:sz w:val="24"/>
          <w:szCs w:val="24"/>
        </w:rPr>
        <w:t>* Es el resultado de 30 + 4 + 300.</w:t>
      </w:r>
    </w:p>
    <w:p>
      <w:pPr>
        <w:pStyle w:val="Normal"/>
        <w:rPr>
          <w:rFonts w:ascii="Comic Sans MS" w:hAnsi="Comic Sans MS" w:cs="Times New Roman"/>
          <w:sz w:val="24"/>
          <w:szCs w:val="24"/>
        </w:rPr>
      </w:pPr>
      <w:r>
        <w:rPr>
          <w:rFonts w:cs="Times New Roman" w:ascii="Comic Sans MS" w:hAnsi="Comic Sans MS"/>
          <w:sz w:val="24"/>
          <w:szCs w:val="24"/>
        </w:rPr>
        <w:t>* Son los números que están entre el 198 y 202.</w:t>
      </w:r>
    </w:p>
    <w:p>
      <w:pPr>
        <w:pStyle w:val="Normal"/>
        <w:rPr>
          <w:rFonts w:ascii="Comic Sans MS" w:hAnsi="Comic Sans MS" w:cs="Times New Roman"/>
          <w:sz w:val="24"/>
          <w:szCs w:val="24"/>
        </w:rPr>
      </w:pPr>
      <w:r>
        <w:rPr>
          <w:rFonts w:cs="Times New Roman" w:ascii="Comic Sans MS" w:hAnsi="Comic Sans MS"/>
          <w:sz w:val="24"/>
          <w:szCs w:val="24"/>
        </w:rPr>
        <w:t>¡¡Con ojos bien atentos!!</w:t>
      </w:r>
    </w:p>
    <w:p>
      <w:pPr>
        <w:pStyle w:val="Normal"/>
        <w:rPr>
          <w:rFonts w:ascii="Comic Sans MS" w:hAnsi="Comic Sans MS" w:cs="Times New Roman"/>
          <w:sz w:val="24"/>
          <w:szCs w:val="24"/>
        </w:rPr>
      </w:pPr>
      <w:r>
        <w:rPr>
          <w:rFonts w:cs="Times New Roman" w:ascii="Comic Sans MS" w:hAnsi="Comic Sans MS"/>
          <w:sz w:val="24"/>
          <w:szCs w:val="24"/>
        </w:rPr>
        <w:t xml:space="preserve">Mirá con atención la siguiente fotocopia. </w:t>
      </w:r>
    </w:p>
    <w:tbl>
      <w:tblPr>
        <w:tblStyle w:val="Tablaconcuadrcula"/>
        <w:tblW w:w="10629" w:type="dxa"/>
        <w:jc w:val="left"/>
        <w:tblInd w:w="0" w:type="dxa"/>
        <w:tblCellMar>
          <w:top w:w="0" w:type="dxa"/>
          <w:left w:w="108" w:type="dxa"/>
          <w:bottom w:w="0" w:type="dxa"/>
          <w:right w:w="108" w:type="dxa"/>
        </w:tblCellMar>
        <w:tblLook w:val="04a0"/>
      </w:tblPr>
      <w:tblGrid>
        <w:gridCol w:w="674"/>
        <w:gridCol w:w="2868"/>
        <w:gridCol w:w="676"/>
        <w:gridCol w:w="2867"/>
        <w:gridCol w:w="678"/>
        <w:gridCol w:w="2865"/>
      </w:tblGrid>
      <w:tr>
        <w:trPr/>
        <w:tc>
          <w:tcPr>
            <w:tcW w:w="674" w:type="dxa"/>
            <w:tcBorders/>
          </w:tcPr>
          <w:p>
            <w:pPr>
              <w:pStyle w:val="Normal"/>
              <w:spacing w:lineRule="auto" w:line="240" w:before="0" w:after="0"/>
              <w:rPr/>
            </w:pPr>
            <w:r>
              <w:rPr/>
            </w:r>
          </w:p>
        </w:tc>
        <w:tc>
          <w:tcPr>
            <w:tcW w:w="2868" w:type="dxa"/>
            <w:tcBorders/>
          </w:tcPr>
          <w:p>
            <w:pPr>
              <w:pStyle w:val="Normal"/>
              <w:spacing w:lineRule="auto" w:line="240" w:before="0" w:after="0"/>
              <w:rPr/>
            </w:pPr>
            <w:r>
              <w:rPr/>
            </w:r>
          </w:p>
        </w:tc>
        <w:tc>
          <w:tcPr>
            <w:tcW w:w="676" w:type="dxa"/>
            <w:tcBorders/>
          </w:tcPr>
          <w:p>
            <w:pPr>
              <w:pStyle w:val="Normal"/>
              <w:spacing w:lineRule="auto" w:line="240" w:before="0" w:after="0"/>
              <w:rPr/>
            </w:pPr>
            <w:r>
              <w:rPr/>
            </w:r>
          </w:p>
        </w:tc>
        <w:tc>
          <w:tcPr>
            <w:tcW w:w="2867" w:type="dxa"/>
            <w:tcBorders/>
          </w:tcPr>
          <w:p>
            <w:pPr>
              <w:pStyle w:val="Normal"/>
              <w:spacing w:lineRule="auto" w:line="240" w:before="0" w:after="0"/>
              <w:rPr/>
            </w:pPr>
            <w:r>
              <w:rPr/>
            </w:r>
          </w:p>
        </w:tc>
        <w:tc>
          <w:tcPr>
            <w:tcW w:w="678" w:type="dxa"/>
            <w:tcBorders/>
          </w:tcPr>
          <w:p>
            <w:pPr>
              <w:pStyle w:val="Normal"/>
              <w:spacing w:lineRule="auto" w:line="240" w:before="0" w:after="0"/>
              <w:rPr/>
            </w:pPr>
            <w:r>
              <w:rPr/>
            </w:r>
          </w:p>
        </w:tc>
        <w:tc>
          <w:tcPr>
            <w:tcW w:w="2865" w:type="dxa"/>
            <w:tcBorders/>
          </w:tcPr>
          <w:p>
            <w:pPr>
              <w:pStyle w:val="Normal"/>
              <w:spacing w:lineRule="auto" w:line="240" w:before="0" w:after="0"/>
              <w:rPr/>
            </w:pPr>
            <w:r>
              <w:rPr/>
            </w:r>
          </w:p>
        </w:tc>
      </w:tr>
      <w:tr>
        <w:trPr/>
        <w:tc>
          <w:tcPr>
            <w:tcW w:w="674" w:type="dxa"/>
            <w:tcBorders/>
          </w:tcPr>
          <w:p>
            <w:pPr>
              <w:pStyle w:val="Normal"/>
              <w:spacing w:lineRule="auto" w:line="240" w:before="0" w:after="0"/>
              <w:rPr/>
            </w:pPr>
            <w:r>
              <w:rPr/>
              <w:t>1</w:t>
            </w:r>
          </w:p>
        </w:tc>
        <w:tc>
          <w:tcPr>
            <w:tcW w:w="2868" w:type="dxa"/>
            <w:tcBorders/>
          </w:tcPr>
          <w:p>
            <w:pPr>
              <w:pStyle w:val="Normal"/>
              <w:spacing w:lineRule="auto" w:line="240" w:before="0" w:after="0"/>
              <w:rPr/>
            </w:pPr>
            <w:r>
              <w:rPr/>
              <w:t>Uno</w:t>
            </w:r>
          </w:p>
        </w:tc>
        <w:tc>
          <w:tcPr>
            <w:tcW w:w="676" w:type="dxa"/>
            <w:tcBorders/>
          </w:tcPr>
          <w:p>
            <w:pPr>
              <w:pStyle w:val="Normal"/>
              <w:spacing w:lineRule="auto" w:line="240" w:before="0" w:after="0"/>
              <w:rPr/>
            </w:pPr>
            <w:r>
              <w:rPr/>
              <w:t>10</w:t>
            </w:r>
          </w:p>
        </w:tc>
        <w:tc>
          <w:tcPr>
            <w:tcW w:w="2867" w:type="dxa"/>
            <w:tcBorders/>
          </w:tcPr>
          <w:p>
            <w:pPr>
              <w:pStyle w:val="Normal"/>
              <w:spacing w:lineRule="auto" w:line="240" w:before="0" w:after="0"/>
              <w:rPr/>
            </w:pPr>
            <w:r>
              <w:rPr/>
              <w:t>Diez</w:t>
            </w:r>
          </w:p>
        </w:tc>
        <w:tc>
          <w:tcPr>
            <w:tcW w:w="678" w:type="dxa"/>
            <w:tcBorders/>
          </w:tcPr>
          <w:p>
            <w:pPr>
              <w:pStyle w:val="Normal"/>
              <w:spacing w:lineRule="auto" w:line="240" w:before="0" w:after="0"/>
              <w:rPr/>
            </w:pPr>
            <w:r>
              <w:rPr/>
              <w:t>100</w:t>
            </w:r>
          </w:p>
        </w:tc>
        <w:tc>
          <w:tcPr>
            <w:tcW w:w="2865" w:type="dxa"/>
            <w:tcBorders/>
          </w:tcPr>
          <w:p>
            <w:pPr>
              <w:pStyle w:val="Normal"/>
              <w:spacing w:lineRule="auto" w:line="240" w:before="0" w:after="0"/>
              <w:rPr>
                <w:b/>
                <w:b/>
              </w:rPr>
            </w:pPr>
            <w:r>
              <w:rPr>
                <w:b/>
              </w:rPr>
              <w:t>Cien</w:t>
            </w:r>
          </w:p>
        </w:tc>
      </w:tr>
      <w:tr>
        <w:trPr/>
        <w:tc>
          <w:tcPr>
            <w:tcW w:w="674" w:type="dxa"/>
            <w:tcBorders/>
          </w:tcPr>
          <w:p>
            <w:pPr>
              <w:pStyle w:val="Normal"/>
              <w:spacing w:lineRule="auto" w:line="240" w:before="0" w:after="0"/>
              <w:rPr/>
            </w:pPr>
            <w:r>
              <w:rPr/>
              <w:t>2</w:t>
            </w:r>
          </w:p>
        </w:tc>
        <w:tc>
          <w:tcPr>
            <w:tcW w:w="2868" w:type="dxa"/>
            <w:tcBorders/>
          </w:tcPr>
          <w:p>
            <w:pPr>
              <w:pStyle w:val="Normal"/>
              <w:spacing w:lineRule="auto" w:line="240" w:before="0" w:after="0"/>
              <w:rPr/>
            </w:pPr>
            <w:r>
              <w:rPr/>
              <w:t>Dos</w:t>
            </w:r>
          </w:p>
        </w:tc>
        <w:tc>
          <w:tcPr>
            <w:tcW w:w="676" w:type="dxa"/>
            <w:tcBorders/>
          </w:tcPr>
          <w:p>
            <w:pPr>
              <w:pStyle w:val="Normal"/>
              <w:spacing w:lineRule="auto" w:line="240" w:before="0" w:after="0"/>
              <w:rPr/>
            </w:pPr>
            <w:r>
              <w:rPr/>
              <w:t>20</w:t>
            </w:r>
          </w:p>
        </w:tc>
        <w:tc>
          <w:tcPr>
            <w:tcW w:w="2867" w:type="dxa"/>
            <w:tcBorders/>
          </w:tcPr>
          <w:p>
            <w:pPr>
              <w:pStyle w:val="Normal"/>
              <w:spacing w:lineRule="auto" w:line="240" w:before="0" w:after="0"/>
              <w:rPr/>
            </w:pPr>
            <w:r>
              <w:rPr/>
              <w:t>Veinte</w:t>
            </w:r>
          </w:p>
        </w:tc>
        <w:tc>
          <w:tcPr>
            <w:tcW w:w="678" w:type="dxa"/>
            <w:tcBorders/>
          </w:tcPr>
          <w:p>
            <w:pPr>
              <w:pStyle w:val="Normal"/>
              <w:spacing w:lineRule="auto" w:line="240" w:before="0" w:after="0"/>
              <w:rPr/>
            </w:pPr>
            <w:r>
              <w:rPr/>
              <w:t>200</w:t>
            </w:r>
          </w:p>
        </w:tc>
        <w:tc>
          <w:tcPr>
            <w:tcW w:w="2865" w:type="dxa"/>
            <w:tcBorders/>
          </w:tcPr>
          <w:p>
            <w:pPr>
              <w:pStyle w:val="Normal"/>
              <w:spacing w:lineRule="auto" w:line="240" w:before="0" w:after="0"/>
              <w:rPr/>
            </w:pPr>
            <w:r>
              <w:rPr/>
              <w:t>Dos</w:t>
            </w:r>
            <w:r>
              <w:rPr>
                <w:b/>
              </w:rPr>
              <w:t>cientos</w:t>
            </w:r>
          </w:p>
        </w:tc>
      </w:tr>
      <w:tr>
        <w:trPr/>
        <w:tc>
          <w:tcPr>
            <w:tcW w:w="674" w:type="dxa"/>
            <w:tcBorders/>
          </w:tcPr>
          <w:p>
            <w:pPr>
              <w:pStyle w:val="Normal"/>
              <w:spacing w:lineRule="auto" w:line="240" w:before="0" w:after="0"/>
              <w:rPr/>
            </w:pPr>
            <w:r>
              <w:rPr/>
              <w:t>3</w:t>
            </w:r>
          </w:p>
        </w:tc>
        <w:tc>
          <w:tcPr>
            <w:tcW w:w="2868" w:type="dxa"/>
            <w:tcBorders/>
          </w:tcPr>
          <w:p>
            <w:pPr>
              <w:pStyle w:val="Normal"/>
              <w:spacing w:lineRule="auto" w:line="240" w:before="0" w:after="0"/>
              <w:rPr/>
            </w:pPr>
            <w:r>
              <w:rPr/>
              <w:t>Tres</w:t>
            </w:r>
          </w:p>
        </w:tc>
        <w:tc>
          <w:tcPr>
            <w:tcW w:w="676" w:type="dxa"/>
            <w:tcBorders/>
          </w:tcPr>
          <w:p>
            <w:pPr>
              <w:pStyle w:val="Normal"/>
              <w:spacing w:lineRule="auto" w:line="240" w:before="0" w:after="0"/>
              <w:rPr/>
            </w:pPr>
            <w:r>
              <w:rPr/>
              <w:t>30</w:t>
            </w:r>
          </w:p>
        </w:tc>
        <w:tc>
          <w:tcPr>
            <w:tcW w:w="2867" w:type="dxa"/>
            <w:tcBorders/>
          </w:tcPr>
          <w:p>
            <w:pPr>
              <w:pStyle w:val="Normal"/>
              <w:spacing w:lineRule="auto" w:line="240" w:before="0" w:after="0"/>
              <w:rPr/>
            </w:pPr>
            <w:r>
              <w:rPr/>
              <w:t>Treinta</w:t>
            </w:r>
          </w:p>
        </w:tc>
        <w:tc>
          <w:tcPr>
            <w:tcW w:w="678" w:type="dxa"/>
            <w:tcBorders/>
          </w:tcPr>
          <w:p>
            <w:pPr>
              <w:pStyle w:val="Normal"/>
              <w:spacing w:lineRule="auto" w:line="240" w:before="0" w:after="0"/>
              <w:rPr/>
            </w:pPr>
            <w:r>
              <w:rPr/>
              <w:t>300</w:t>
            </w:r>
          </w:p>
        </w:tc>
        <w:tc>
          <w:tcPr>
            <w:tcW w:w="2865" w:type="dxa"/>
            <w:tcBorders/>
          </w:tcPr>
          <w:p>
            <w:pPr>
              <w:pStyle w:val="Normal"/>
              <w:spacing w:lineRule="auto" w:line="240" w:before="0" w:after="0"/>
              <w:rPr/>
            </w:pPr>
            <w:r>
              <w:rPr/>
              <w:t>Tres</w:t>
            </w:r>
            <w:r>
              <w:rPr>
                <w:b/>
              </w:rPr>
              <w:t>cientos</w:t>
            </w:r>
          </w:p>
        </w:tc>
      </w:tr>
      <w:tr>
        <w:trPr/>
        <w:tc>
          <w:tcPr>
            <w:tcW w:w="674" w:type="dxa"/>
            <w:tcBorders/>
          </w:tcPr>
          <w:p>
            <w:pPr>
              <w:pStyle w:val="Normal"/>
              <w:spacing w:lineRule="auto" w:line="240" w:before="0" w:after="0"/>
              <w:rPr/>
            </w:pPr>
            <w:r>
              <w:rPr/>
              <w:t>4</w:t>
            </w:r>
          </w:p>
        </w:tc>
        <w:tc>
          <w:tcPr>
            <w:tcW w:w="2868" w:type="dxa"/>
            <w:tcBorders/>
          </w:tcPr>
          <w:p>
            <w:pPr>
              <w:pStyle w:val="Normal"/>
              <w:spacing w:lineRule="auto" w:line="240" w:before="0" w:after="0"/>
              <w:rPr/>
            </w:pPr>
            <w:r>
              <w:rPr/>
              <w:t>Cuatro</w:t>
            </w:r>
          </w:p>
        </w:tc>
        <w:tc>
          <w:tcPr>
            <w:tcW w:w="676" w:type="dxa"/>
            <w:tcBorders/>
          </w:tcPr>
          <w:p>
            <w:pPr>
              <w:pStyle w:val="Normal"/>
              <w:spacing w:lineRule="auto" w:line="240" w:before="0" w:after="0"/>
              <w:rPr/>
            </w:pPr>
            <w:r>
              <w:rPr/>
              <w:t>40</w:t>
            </w:r>
          </w:p>
        </w:tc>
        <w:tc>
          <w:tcPr>
            <w:tcW w:w="2867" w:type="dxa"/>
            <w:tcBorders/>
          </w:tcPr>
          <w:p>
            <w:pPr>
              <w:pStyle w:val="Normal"/>
              <w:spacing w:lineRule="auto" w:line="240" w:before="0" w:after="0"/>
              <w:rPr/>
            </w:pPr>
            <w:r>
              <w:rPr/>
              <w:t>Cuarenta</w:t>
            </w:r>
          </w:p>
        </w:tc>
        <w:tc>
          <w:tcPr>
            <w:tcW w:w="678" w:type="dxa"/>
            <w:tcBorders/>
          </w:tcPr>
          <w:p>
            <w:pPr>
              <w:pStyle w:val="Normal"/>
              <w:spacing w:lineRule="auto" w:line="240" w:before="0" w:after="0"/>
              <w:rPr/>
            </w:pPr>
            <w:r>
              <w:rPr/>
              <w:t>400</w:t>
            </w:r>
          </w:p>
        </w:tc>
        <w:tc>
          <w:tcPr>
            <w:tcW w:w="2865" w:type="dxa"/>
            <w:tcBorders/>
          </w:tcPr>
          <w:p>
            <w:pPr>
              <w:pStyle w:val="Normal"/>
              <w:spacing w:lineRule="auto" w:line="240" w:before="0" w:after="0"/>
              <w:rPr>
                <w:b/>
                <w:b/>
              </w:rPr>
            </w:pPr>
            <w:r>
              <w:rPr/>
              <w:t>Cuatro</w:t>
            </w:r>
            <w:r>
              <w:rPr>
                <w:b/>
              </w:rPr>
              <w:t>cientos</w:t>
            </w:r>
          </w:p>
        </w:tc>
      </w:tr>
      <w:tr>
        <w:trPr/>
        <w:tc>
          <w:tcPr>
            <w:tcW w:w="674" w:type="dxa"/>
            <w:tcBorders/>
          </w:tcPr>
          <w:p>
            <w:pPr>
              <w:pStyle w:val="Normal"/>
              <w:spacing w:lineRule="auto" w:line="240" w:before="0" w:after="0"/>
              <w:rPr/>
            </w:pPr>
            <w:r>
              <w:rPr/>
              <w:t>5</w:t>
            </w:r>
          </w:p>
        </w:tc>
        <w:tc>
          <w:tcPr>
            <w:tcW w:w="2868" w:type="dxa"/>
            <w:tcBorders/>
          </w:tcPr>
          <w:p>
            <w:pPr>
              <w:pStyle w:val="Normal"/>
              <w:spacing w:lineRule="auto" w:line="240" w:before="0" w:after="0"/>
              <w:rPr/>
            </w:pPr>
            <w:r>
              <w:rPr/>
              <w:t>Cinco</w:t>
            </w:r>
          </w:p>
        </w:tc>
        <w:tc>
          <w:tcPr>
            <w:tcW w:w="676" w:type="dxa"/>
            <w:tcBorders/>
          </w:tcPr>
          <w:p>
            <w:pPr>
              <w:pStyle w:val="Normal"/>
              <w:spacing w:lineRule="auto" w:line="240" w:before="0" w:after="0"/>
              <w:rPr/>
            </w:pPr>
            <w:r>
              <w:rPr/>
              <w:t>50</w:t>
            </w:r>
          </w:p>
        </w:tc>
        <w:tc>
          <w:tcPr>
            <w:tcW w:w="2867" w:type="dxa"/>
            <w:tcBorders/>
          </w:tcPr>
          <w:p>
            <w:pPr>
              <w:pStyle w:val="Normal"/>
              <w:spacing w:lineRule="auto" w:line="240" w:before="0" w:after="0"/>
              <w:rPr/>
            </w:pPr>
            <w:r>
              <w:rPr/>
              <w:t>Cincuenta</w:t>
            </w:r>
          </w:p>
        </w:tc>
        <w:tc>
          <w:tcPr>
            <w:tcW w:w="678" w:type="dxa"/>
            <w:tcBorders/>
          </w:tcPr>
          <w:p>
            <w:pPr>
              <w:pStyle w:val="Normal"/>
              <w:spacing w:lineRule="auto" w:line="240" w:before="0" w:after="0"/>
              <w:rPr/>
            </w:pPr>
            <w:r>
              <w:rPr/>
              <w:t>500</w:t>
            </w:r>
          </w:p>
        </w:tc>
        <w:tc>
          <w:tcPr>
            <w:tcW w:w="2865" w:type="dxa"/>
            <w:tcBorders/>
          </w:tcPr>
          <w:p>
            <w:pPr>
              <w:pStyle w:val="Normal"/>
              <w:spacing w:lineRule="auto" w:line="240" w:before="0" w:after="0"/>
              <w:rPr/>
            </w:pPr>
            <w:r>
              <w:rPr>
                <w:b/>
              </w:rPr>
              <w:t>Qui</w:t>
            </w:r>
            <w:r>
              <w:rPr/>
              <w:t>nientos</w:t>
            </w:r>
          </w:p>
        </w:tc>
      </w:tr>
      <w:tr>
        <w:trPr/>
        <w:tc>
          <w:tcPr>
            <w:tcW w:w="674" w:type="dxa"/>
            <w:tcBorders/>
          </w:tcPr>
          <w:p>
            <w:pPr>
              <w:pStyle w:val="Normal"/>
              <w:spacing w:lineRule="auto" w:line="240" w:before="0" w:after="0"/>
              <w:rPr/>
            </w:pPr>
            <w:r>
              <w:rPr/>
              <w:t>6</w:t>
            </w:r>
          </w:p>
        </w:tc>
        <w:tc>
          <w:tcPr>
            <w:tcW w:w="2868" w:type="dxa"/>
            <w:tcBorders/>
          </w:tcPr>
          <w:p>
            <w:pPr>
              <w:pStyle w:val="Normal"/>
              <w:spacing w:lineRule="auto" w:line="240" w:before="0" w:after="0"/>
              <w:rPr/>
            </w:pPr>
            <w:r>
              <w:rPr/>
              <w:t>Seis</w:t>
            </w:r>
          </w:p>
        </w:tc>
        <w:tc>
          <w:tcPr>
            <w:tcW w:w="676" w:type="dxa"/>
            <w:tcBorders/>
          </w:tcPr>
          <w:p>
            <w:pPr>
              <w:pStyle w:val="Normal"/>
              <w:spacing w:lineRule="auto" w:line="240" w:before="0" w:after="0"/>
              <w:rPr/>
            </w:pPr>
            <w:r>
              <w:rPr/>
              <w:t>60</w:t>
            </w:r>
          </w:p>
        </w:tc>
        <w:tc>
          <w:tcPr>
            <w:tcW w:w="2867" w:type="dxa"/>
            <w:tcBorders/>
          </w:tcPr>
          <w:p>
            <w:pPr>
              <w:pStyle w:val="Normal"/>
              <w:spacing w:lineRule="auto" w:line="240" w:before="0" w:after="0"/>
              <w:rPr/>
            </w:pPr>
            <w:r>
              <w:rPr/>
              <w:t>Sesenta</w:t>
            </w:r>
          </w:p>
        </w:tc>
        <w:tc>
          <w:tcPr>
            <w:tcW w:w="678" w:type="dxa"/>
            <w:tcBorders/>
          </w:tcPr>
          <w:p>
            <w:pPr>
              <w:pStyle w:val="Normal"/>
              <w:spacing w:lineRule="auto" w:line="240" w:before="0" w:after="0"/>
              <w:rPr/>
            </w:pPr>
            <w:r>
              <w:rPr/>
              <w:t>600</w:t>
            </w:r>
          </w:p>
        </w:tc>
        <w:tc>
          <w:tcPr>
            <w:tcW w:w="2865" w:type="dxa"/>
            <w:tcBorders/>
          </w:tcPr>
          <w:p>
            <w:pPr>
              <w:pStyle w:val="Normal"/>
              <w:spacing w:lineRule="auto" w:line="240" w:before="0" w:after="0"/>
              <w:rPr>
                <w:b/>
                <w:b/>
              </w:rPr>
            </w:pPr>
            <w:r>
              <w:rPr/>
              <w:t>Seis</w:t>
            </w:r>
            <w:r>
              <w:rPr>
                <w:b/>
              </w:rPr>
              <w:t>cientos</w:t>
            </w:r>
          </w:p>
        </w:tc>
      </w:tr>
      <w:tr>
        <w:trPr/>
        <w:tc>
          <w:tcPr>
            <w:tcW w:w="674" w:type="dxa"/>
            <w:tcBorders/>
          </w:tcPr>
          <w:p>
            <w:pPr>
              <w:pStyle w:val="Normal"/>
              <w:spacing w:lineRule="auto" w:line="240" w:before="0" w:after="0"/>
              <w:rPr/>
            </w:pPr>
            <w:r>
              <w:rPr/>
              <w:t>7</w:t>
            </w:r>
          </w:p>
        </w:tc>
        <w:tc>
          <w:tcPr>
            <w:tcW w:w="2868" w:type="dxa"/>
            <w:tcBorders/>
          </w:tcPr>
          <w:p>
            <w:pPr>
              <w:pStyle w:val="Normal"/>
              <w:spacing w:lineRule="auto" w:line="240" w:before="0" w:after="0"/>
              <w:rPr/>
            </w:pPr>
            <w:r>
              <w:rPr/>
              <w:t>Siete</w:t>
            </w:r>
          </w:p>
        </w:tc>
        <w:tc>
          <w:tcPr>
            <w:tcW w:w="676" w:type="dxa"/>
            <w:tcBorders/>
          </w:tcPr>
          <w:p>
            <w:pPr>
              <w:pStyle w:val="Normal"/>
              <w:spacing w:lineRule="auto" w:line="240" w:before="0" w:after="0"/>
              <w:rPr/>
            </w:pPr>
            <w:r>
              <w:rPr/>
              <w:t>70</w:t>
            </w:r>
          </w:p>
        </w:tc>
        <w:tc>
          <w:tcPr>
            <w:tcW w:w="2867" w:type="dxa"/>
            <w:tcBorders/>
          </w:tcPr>
          <w:p>
            <w:pPr>
              <w:pStyle w:val="Normal"/>
              <w:spacing w:lineRule="auto" w:line="240" w:before="0" w:after="0"/>
              <w:rPr/>
            </w:pPr>
            <w:r>
              <w:rPr/>
              <w:t>Setenta</w:t>
            </w:r>
          </w:p>
        </w:tc>
        <w:tc>
          <w:tcPr>
            <w:tcW w:w="678" w:type="dxa"/>
            <w:tcBorders/>
          </w:tcPr>
          <w:p>
            <w:pPr>
              <w:pStyle w:val="Normal"/>
              <w:spacing w:lineRule="auto" w:line="240" w:before="0" w:after="0"/>
              <w:rPr/>
            </w:pPr>
            <w:r>
              <w:rPr/>
              <w:t>700</w:t>
            </w:r>
          </w:p>
        </w:tc>
        <w:tc>
          <w:tcPr>
            <w:tcW w:w="2865" w:type="dxa"/>
            <w:tcBorders/>
          </w:tcPr>
          <w:p>
            <w:pPr>
              <w:pStyle w:val="Normal"/>
              <w:spacing w:lineRule="auto" w:line="240" w:before="0" w:after="0"/>
              <w:rPr>
                <w:b/>
                <w:b/>
              </w:rPr>
            </w:pPr>
            <w:r>
              <w:rPr/>
              <w:t>Sete</w:t>
            </w:r>
            <w:r>
              <w:rPr>
                <w:b/>
              </w:rPr>
              <w:t>cientos</w:t>
            </w:r>
          </w:p>
        </w:tc>
      </w:tr>
      <w:tr>
        <w:trPr/>
        <w:tc>
          <w:tcPr>
            <w:tcW w:w="674" w:type="dxa"/>
            <w:tcBorders/>
          </w:tcPr>
          <w:p>
            <w:pPr>
              <w:pStyle w:val="Normal"/>
              <w:spacing w:lineRule="auto" w:line="240" w:before="0" w:after="0"/>
              <w:rPr/>
            </w:pPr>
            <w:r>
              <w:rPr/>
              <w:t>8</w:t>
            </w:r>
          </w:p>
        </w:tc>
        <w:tc>
          <w:tcPr>
            <w:tcW w:w="2868" w:type="dxa"/>
            <w:tcBorders/>
          </w:tcPr>
          <w:p>
            <w:pPr>
              <w:pStyle w:val="Normal"/>
              <w:spacing w:lineRule="auto" w:line="240" w:before="0" w:after="0"/>
              <w:rPr/>
            </w:pPr>
            <w:r>
              <w:rPr/>
              <w:t>Ocho</w:t>
            </w:r>
          </w:p>
        </w:tc>
        <w:tc>
          <w:tcPr>
            <w:tcW w:w="676" w:type="dxa"/>
            <w:tcBorders/>
          </w:tcPr>
          <w:p>
            <w:pPr>
              <w:pStyle w:val="Normal"/>
              <w:spacing w:lineRule="auto" w:line="240" w:before="0" w:after="0"/>
              <w:rPr/>
            </w:pPr>
            <w:r>
              <w:rPr/>
              <w:t>80</w:t>
            </w:r>
          </w:p>
        </w:tc>
        <w:tc>
          <w:tcPr>
            <w:tcW w:w="2867" w:type="dxa"/>
            <w:tcBorders/>
          </w:tcPr>
          <w:p>
            <w:pPr>
              <w:pStyle w:val="Normal"/>
              <w:spacing w:lineRule="auto" w:line="240" w:before="0" w:after="0"/>
              <w:rPr/>
            </w:pPr>
            <w:r>
              <w:rPr/>
              <w:t>Ochenta</w:t>
            </w:r>
          </w:p>
        </w:tc>
        <w:tc>
          <w:tcPr>
            <w:tcW w:w="678" w:type="dxa"/>
            <w:tcBorders/>
          </w:tcPr>
          <w:p>
            <w:pPr>
              <w:pStyle w:val="Normal"/>
              <w:spacing w:lineRule="auto" w:line="240" w:before="0" w:after="0"/>
              <w:rPr/>
            </w:pPr>
            <w:r>
              <w:rPr/>
              <w:t>800</w:t>
            </w:r>
          </w:p>
        </w:tc>
        <w:tc>
          <w:tcPr>
            <w:tcW w:w="2865" w:type="dxa"/>
            <w:tcBorders/>
          </w:tcPr>
          <w:p>
            <w:pPr>
              <w:pStyle w:val="Normal"/>
              <w:spacing w:lineRule="auto" w:line="240" w:before="0" w:after="0"/>
              <w:rPr>
                <w:b/>
                <w:b/>
              </w:rPr>
            </w:pPr>
            <w:r>
              <w:rPr/>
              <w:t>Ocho</w:t>
            </w:r>
            <w:r>
              <w:rPr>
                <w:b/>
              </w:rPr>
              <w:t>cientos</w:t>
            </w:r>
          </w:p>
        </w:tc>
      </w:tr>
      <w:tr>
        <w:trPr/>
        <w:tc>
          <w:tcPr>
            <w:tcW w:w="674" w:type="dxa"/>
            <w:tcBorders/>
          </w:tcPr>
          <w:p>
            <w:pPr>
              <w:pStyle w:val="Normal"/>
              <w:spacing w:lineRule="auto" w:line="240" w:before="0" w:after="0"/>
              <w:rPr/>
            </w:pPr>
            <w:r>
              <w:rPr/>
              <w:t>9</w:t>
            </w:r>
          </w:p>
        </w:tc>
        <w:tc>
          <w:tcPr>
            <w:tcW w:w="2868" w:type="dxa"/>
            <w:tcBorders/>
          </w:tcPr>
          <w:p>
            <w:pPr>
              <w:pStyle w:val="Normal"/>
              <w:spacing w:lineRule="auto" w:line="240" w:before="0" w:after="0"/>
              <w:rPr/>
            </w:pPr>
            <w:r>
              <w:rPr/>
              <w:t>Nueve</w:t>
            </w:r>
          </w:p>
        </w:tc>
        <w:tc>
          <w:tcPr>
            <w:tcW w:w="676" w:type="dxa"/>
            <w:tcBorders/>
          </w:tcPr>
          <w:p>
            <w:pPr>
              <w:pStyle w:val="Normal"/>
              <w:spacing w:lineRule="auto" w:line="240" w:before="0" w:after="0"/>
              <w:rPr/>
            </w:pPr>
            <w:r>
              <w:rPr/>
              <w:t>90</w:t>
            </w:r>
          </w:p>
        </w:tc>
        <w:tc>
          <w:tcPr>
            <w:tcW w:w="2867" w:type="dxa"/>
            <w:tcBorders/>
          </w:tcPr>
          <w:p>
            <w:pPr>
              <w:pStyle w:val="Normal"/>
              <w:spacing w:lineRule="auto" w:line="240" w:before="0" w:after="0"/>
              <w:rPr/>
            </w:pPr>
            <w:r>
              <w:rPr/>
              <w:t>Noventa</w:t>
            </w:r>
          </w:p>
        </w:tc>
        <w:tc>
          <w:tcPr>
            <w:tcW w:w="678" w:type="dxa"/>
            <w:tcBorders/>
          </w:tcPr>
          <w:p>
            <w:pPr>
              <w:pStyle w:val="Normal"/>
              <w:spacing w:lineRule="auto" w:line="240" w:before="0" w:after="0"/>
              <w:rPr/>
            </w:pPr>
            <w:r>
              <w:rPr/>
              <w:t>900</w:t>
            </w:r>
          </w:p>
        </w:tc>
        <w:tc>
          <w:tcPr>
            <w:tcW w:w="2865" w:type="dxa"/>
            <w:tcBorders/>
          </w:tcPr>
          <w:p>
            <w:pPr>
              <w:pStyle w:val="Normal"/>
              <w:spacing w:lineRule="auto" w:line="240" w:before="0" w:after="0"/>
              <w:rPr>
                <w:b/>
                <w:b/>
              </w:rPr>
            </w:pPr>
            <w:r>
              <w:rPr/>
              <w:t>Nove</w:t>
            </w:r>
            <w:r>
              <w:rPr>
                <w:b/>
              </w:rPr>
              <w:t>cientos</w:t>
            </w:r>
          </w:p>
        </w:tc>
      </w:tr>
    </w:tbl>
    <w:p>
      <w:pPr>
        <w:pStyle w:val="Normal"/>
        <w:rPr/>
      </w:pPr>
      <w:r>
        <w:rPr/>
      </w:r>
    </w:p>
    <w:p>
      <w:pPr>
        <w:pStyle w:val="Normal"/>
        <w:spacing w:lineRule="auto" w:line="240" w:before="240" w:after="240"/>
        <w:ind w:left="720" w:hanging="0"/>
        <w:textAlignment w:val="baseline"/>
        <w:rPr>
          <w:rFonts w:ascii="Arial" w:hAnsi="Arial" w:eastAsia="Times New Roman" w:cs="Arial"/>
          <w:color w:val="000000"/>
          <w:lang w:eastAsia="es-ES"/>
        </w:rPr>
      </w:pPr>
      <w:r>
        <w:rPr/>
        <w:drawing>
          <wp:inline distT="0" distB="0" distL="0" distR="0">
            <wp:extent cx="1457325" cy="1228725"/>
            <wp:effectExtent l="0" t="0" r="0" b="0"/>
            <wp:docPr id="14" name="Imagen8" descr="https://lh6.googleusercontent.com/pVo2-7nxAG6vjk4zOlrnVF2olJPaNgwhBSaTwuOCoWjuYkbJ5P3ni0anerrlwcKd297SuPasnpY2kG6NvH17xrzh4sRtXzRGTwNhQHWep92mQOoTLv_hs6qYe1HA_h4fsQQ3pD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8" descr="https://lh6.googleusercontent.com/pVo2-7nxAG6vjk4zOlrnVF2olJPaNgwhBSaTwuOCoWjuYkbJ5P3ni0anerrlwcKd297SuPasnpY2kG6NvH17xrzh4sRtXzRGTwNhQHWep92mQOoTLv_hs6qYe1HA_h4fsQQ3pDmK"/>
                    <pic:cNvPicPr>
                      <a:picLocks noChangeAspect="1" noChangeArrowheads="1"/>
                    </pic:cNvPicPr>
                  </pic:nvPicPr>
                  <pic:blipFill>
                    <a:blip r:embed="rId11"/>
                    <a:stretch>
                      <a:fillRect/>
                    </a:stretch>
                  </pic:blipFill>
                  <pic:spPr bwMode="auto">
                    <a:xfrm>
                      <a:off x="0" y="0"/>
                      <a:ext cx="1457325" cy="1228725"/>
                    </a:xfrm>
                    <a:prstGeom prst="rect">
                      <a:avLst/>
                    </a:prstGeom>
                  </pic:spPr>
                </pic:pic>
              </a:graphicData>
            </a:graphic>
          </wp:inline>
        </w:drawing>
      </w:r>
    </w:p>
    <w:tbl>
      <w:tblPr>
        <w:tblW w:w="9492" w:type="dxa"/>
        <w:jc w:val="left"/>
        <w:tblInd w:w="85" w:type="dxa"/>
        <w:tblCellMar>
          <w:top w:w="100" w:type="dxa"/>
          <w:left w:w="100" w:type="dxa"/>
          <w:bottom w:w="100" w:type="dxa"/>
          <w:right w:w="100" w:type="dxa"/>
        </w:tblCellMar>
        <w:tblLook w:val="04a0"/>
      </w:tblPr>
      <w:tblGrid>
        <w:gridCol w:w="9492"/>
      </w:tblGrid>
      <w:tr>
        <w:trPr/>
        <w:tc>
          <w:tcPr>
            <w:tcW w:w="9492" w:type="dxa"/>
            <w:tcBorders>
              <w:top w:val="single" w:sz="8" w:space="0" w:color="000000"/>
              <w:left w:val="single" w:sz="8" w:space="0" w:color="000000"/>
              <w:bottom w:val="single" w:sz="8" w:space="0" w:color="000000"/>
              <w:right w:val="single" w:sz="8" w:space="0" w:color="000000"/>
            </w:tcBorders>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Arial" w:ascii="Arial" w:hAnsi="Arial"/>
                <w:b/>
                <w:bCs/>
                <w:color w:val="000000"/>
                <w:sz w:val="28"/>
                <w:szCs w:val="28"/>
                <w:lang w:eastAsia="es-ES"/>
              </w:rPr>
              <w:t>LOS NÚMEROS SON COMO </w:t>
            </w:r>
          </w:p>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Arial" w:ascii="Arial" w:hAnsi="Arial"/>
                <w:b/>
                <w:bCs/>
                <w:color w:val="000000"/>
                <w:sz w:val="28"/>
                <w:szCs w:val="28"/>
                <w:lang w:eastAsia="es-ES"/>
              </w:rPr>
              <w:t>COPITOS DE NIEVE,</w:t>
            </w:r>
          </w:p>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Arial" w:ascii="Arial" w:hAnsi="Arial"/>
                <w:b/>
                <w:bCs/>
                <w:color w:val="000000"/>
                <w:sz w:val="28"/>
                <w:szCs w:val="28"/>
                <w:lang w:eastAsia="es-ES"/>
              </w:rPr>
              <w:t>SE ESCRIBEN TODO JUNTITO</w:t>
            </w:r>
          </w:p>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Arial" w:ascii="Arial" w:hAnsi="Arial"/>
                <w:b/>
                <w:bCs/>
                <w:color w:val="000000"/>
                <w:sz w:val="28"/>
                <w:szCs w:val="28"/>
                <w:lang w:eastAsia="es-ES"/>
              </w:rPr>
              <w:t>DESDE EL CERO AL VEINTINUEVE.</w:t>
            </w:r>
          </w:p>
          <w:p>
            <w:pPr>
              <w:pStyle w:val="Normal"/>
              <w:spacing w:lineRule="auto"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tc>
      </w:tr>
    </w:tbl>
    <w:p>
      <w:pPr>
        <w:pStyle w:val="Normal"/>
        <w:rPr/>
      </w:pPr>
      <w:r>
        <w:rPr/>
        <w:t xml:space="preserve"> </w:t>
      </w:r>
    </w:p>
    <w:p>
      <w:pPr>
        <w:pStyle w:val="Normal"/>
        <w:rPr>
          <w:rFonts w:ascii="Comic Sans MS" w:hAnsi="Comic Sans MS"/>
        </w:rPr>
      </w:pPr>
      <w:r>
        <w:rPr>
          <w:rFonts w:ascii="Comic Sans MS" w:hAnsi="Comic Sans MS"/>
        </w:rPr>
        <w:t>En el banco Patagonia están completando cheques. Escribí el nombre del importe de cada uno.</w:t>
      </w:r>
    </w:p>
    <w:tbl>
      <w:tblPr>
        <w:tblStyle w:val="Tablaconcuadrcula"/>
        <w:tblW w:w="6406" w:type="dxa"/>
        <w:jc w:val="left"/>
        <w:tblInd w:w="0" w:type="dxa"/>
        <w:tblCellMar>
          <w:top w:w="0" w:type="dxa"/>
          <w:left w:w="108" w:type="dxa"/>
          <w:bottom w:w="0" w:type="dxa"/>
          <w:right w:w="108" w:type="dxa"/>
        </w:tblCellMar>
        <w:tblLook w:val="04a0"/>
      </w:tblPr>
      <w:tblGrid>
        <w:gridCol w:w="6406"/>
      </w:tblGrid>
      <w:tr>
        <w:trPr>
          <w:trHeight w:val="1821" w:hRule="atLeast"/>
        </w:trPr>
        <w:tc>
          <w:tcPr>
            <w:tcW w:w="6406" w:type="dxa"/>
            <w:tcBorders/>
          </w:tcPr>
          <w:p>
            <w:pPr>
              <w:pStyle w:val="Normal"/>
              <w:spacing w:lineRule="auto" w:line="240" w:before="0" w:after="0"/>
              <w:rPr/>
            </w:pPr>
            <w:r>
              <w:rPr/>
              <mc:AlternateContent>
                <mc:Choice Requires="wps">
                  <w:drawing>
                    <wp:anchor behindDoc="0" distT="0" distB="0" distL="114300" distR="114300" simplePos="0" locked="0" layoutInCell="1" allowOverlap="1" relativeHeight="11">
                      <wp:simplePos x="0" y="0"/>
                      <wp:positionH relativeFrom="column">
                        <wp:posOffset>3488690</wp:posOffset>
                      </wp:positionH>
                      <wp:positionV relativeFrom="paragraph">
                        <wp:posOffset>68580</wp:posOffset>
                      </wp:positionV>
                      <wp:extent cx="419735" cy="362585"/>
                      <wp:effectExtent l="0" t="0" r="0" b="0"/>
                      <wp:wrapNone/>
                      <wp:docPr id="15" name=""/>
                      <a:graphic xmlns:a="http://schemas.openxmlformats.org/drawingml/2006/main">
                        <a:graphicData uri="http://schemas.microsoft.com/office/word/2010/wordprocessingShape">
                          <wps:wsp>
                            <wps:cNvSpPr/>
                            <wps:spPr>
                              <a:xfrm>
                                <a:off x="0" y="0"/>
                                <a:ext cx="419040" cy="36180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a:solidFill>
                                  <a:srgbClr val="000000"/>
                                </a:solidFill>
                              </a:ln>
                            </wps:spPr>
                            <wps:style>
                              <a:lnRef idx="0"/>
                              <a:fillRef idx="0"/>
                              <a:effectRef idx="0"/>
                              <a:fontRef idx="minor"/>
                            </wps:style>
                            <wps:bodyPr/>
                          </wps:wsp>
                        </a:graphicData>
                      </a:graphic>
                    </wp:anchor>
                  </w:drawing>
                </mc:Choice>
                <mc:Fallback>
                  <w:pict>
                    <v:shapetype id="shapetype_12" coordsize="21600,21600" o:spt="12" adj="4125" path="m@9@13l@24@27l10800,l@25@27l@12@13l@26@28l@11@14l10800@29l@10@14l@23@28xe">
                      <v:stroke joinstyle="miter"/>
                      <v:formulas>
                        <v:f eqn="val #0"/>
                        <v:f eqn="prod 1 22712 2"/>
                        <v:f eqn="prod 1 23880 2"/>
                        <v:f eqn="sumangle 0 18 0"/>
                        <v:f eqn="cos @1 @3"/>
                        <v:f eqn="sumangle 0 306 0"/>
                        <v:f eqn="cos @1 @5"/>
                        <v:f eqn="sin @2 @3"/>
                        <v:f eqn="sin @2 @5"/>
                        <v:f eqn="sum 10800 0 @4"/>
                        <v:f eqn="sum 10800 0 @6"/>
                        <v:f eqn="sum 10800 @6 0"/>
                        <v:f eqn="sum 10800 @4 0"/>
                        <v:f eqn="sum @2 0 @7"/>
                        <v:f eqn="sum @2 0 @8"/>
                        <v:f eqn="prod @1 @0 10800"/>
                        <v:f eqn="prod @2 @0 10800"/>
                        <v:f eqn="sumangle 0 342 0"/>
                        <v:f eqn="cos @15 @17"/>
                        <v:f eqn="sumangle 0 54 0"/>
                        <v:f eqn="cos @15 @19"/>
                        <v:f eqn="sin @16 @19"/>
                        <v:f eqn="sin @16 @17"/>
                        <v:f eqn="sum 10800 0 @18"/>
                        <v:f eqn="sum 10800 0 @20"/>
                        <v:f eqn="sum 10800 @20 0"/>
                        <v:f eqn="sum 10800 @18 0"/>
                        <v:f eqn="sum @2 0 @21"/>
                        <v:f eqn="sum @2 0 @22"/>
                        <v:f eqn="sum @2 @16 0"/>
                        <v:f eqn="sum @2 0 @16"/>
                      </v:formulas>
                      <v:path gradientshapeok="t" o:connecttype="rect" textboxrect="@23,@27,@26,@29"/>
                      <v:handles>
                        <v:h position="10800,@30"/>
                      </v:handles>
                    </v:shapetype>
                    <v:shape id="shape_0" fillcolor="white" stroked="t" style="position:absolute;margin-left:274.7pt;margin-top:5.4pt;width:32.95pt;height:28.45pt" type="shapetype_12">
                      <w10:wrap type="none"/>
                      <v:fill o:detectmouseclick="t" type="solid" color2="black"/>
                      <v:stroke color="black" joinstyle="miter" endcap="flat"/>
                    </v:shape>
                  </w:pict>
                </mc:Fallback>
              </mc:AlternateContent>
              <mc:AlternateContent>
                <mc:Choice Requires="wps">
                  <w:drawing>
                    <wp:anchor behindDoc="0" distT="0" distB="0" distL="114300" distR="114300" simplePos="0" locked="0" layoutInCell="1" allowOverlap="1" relativeHeight="12">
                      <wp:simplePos x="0" y="0"/>
                      <wp:positionH relativeFrom="column">
                        <wp:posOffset>21590</wp:posOffset>
                      </wp:positionH>
                      <wp:positionV relativeFrom="paragraph">
                        <wp:posOffset>68580</wp:posOffset>
                      </wp:positionV>
                      <wp:extent cx="419735" cy="362585"/>
                      <wp:effectExtent l="0" t="0" r="0" b="0"/>
                      <wp:wrapNone/>
                      <wp:docPr id="16" name=""/>
                      <a:graphic xmlns:a="http://schemas.openxmlformats.org/drawingml/2006/main">
                        <a:graphicData uri="http://schemas.microsoft.com/office/word/2010/wordprocessingShape">
                          <wps:wsp>
                            <wps:cNvSpPr/>
                            <wps:spPr>
                              <a:xfrm>
                                <a:off x="0" y="0"/>
                                <a:ext cx="419040" cy="36180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a:solidFill>
                                  <a:srgbClr val="000000"/>
                                </a:solidFill>
                              </a:ln>
                            </wps:spPr>
                            <wps:style>
                              <a:lnRef idx="0"/>
                              <a:fillRef idx="0"/>
                              <a:effectRef idx="0"/>
                              <a:fontRef idx="minor"/>
                            </wps:style>
                            <wps:bodyPr/>
                          </wps:wsp>
                        </a:graphicData>
                      </a:graphic>
                    </wp:anchor>
                  </w:drawing>
                </mc:Choice>
                <mc:Fallback>
                  <w:pict>
                    <v:shape id="shape_0" fillcolor="white" stroked="t" style="position:absolute;margin-left:1.7pt;margin-top:5.4pt;width:32.95pt;height:28.45pt" type="shapetype_12">
                      <w10:wrap type="none"/>
                      <v:fill o:detectmouseclick="t" type="solid" color2="black"/>
                      <v:stroke color="black" joinstyle="miter" endcap="flat"/>
                    </v:shape>
                  </w:pict>
                </mc:Fallback>
              </mc:AlternateContent>
            </w:r>
          </w:p>
          <w:p>
            <w:pPr>
              <w:pStyle w:val="Normal"/>
              <w:spacing w:lineRule="auto" w:line="240" w:before="0" w:after="0"/>
              <w:jc w:val="center"/>
              <w:rPr>
                <w:rFonts w:ascii="Animated" w:hAnsi="Animated"/>
                <w:sz w:val="28"/>
                <w:szCs w:val="28"/>
              </w:rPr>
            </w:pPr>
            <w:r>
              <w:rPr>
                <w:rFonts w:ascii="Animated" w:hAnsi="Animated"/>
                <w:sz w:val="28"/>
                <w:szCs w:val="28"/>
              </w:rPr>
              <w:t xml:space="preserve">CHEQUE BANCO </w:t>
            </w:r>
          </w:p>
          <w:p>
            <w:pPr>
              <w:pStyle w:val="Normal"/>
              <w:spacing w:lineRule="auto" w:line="240" w:before="0" w:after="0"/>
              <w:jc w:val="center"/>
              <w:rPr>
                <w:rFonts w:ascii="Animated" w:hAnsi="Animated"/>
                <w:sz w:val="28"/>
                <w:szCs w:val="28"/>
              </w:rPr>
            </w:pPr>
            <w:r>
              <w:rPr>
                <w:rFonts w:ascii="Animated" w:hAnsi="Animated"/>
                <w:sz w:val="28"/>
                <w:szCs w:val="28"/>
              </w:rPr>
            </w:r>
          </w:p>
          <w:p>
            <w:pPr>
              <w:pStyle w:val="Normal"/>
              <w:spacing w:lineRule="auto" w:line="240" w:before="0" w:after="0"/>
              <w:jc w:val="center"/>
              <w:rPr>
                <w:rFonts w:ascii="Times New Roman" w:hAnsi="Times New Roman" w:cs="Times New Roman"/>
                <w:sz w:val="28"/>
                <w:szCs w:val="28"/>
              </w:rPr>
            </w:pPr>
            <w:r>
              <w:rPr>
                <w:rFonts w:ascii="Animated" w:hAnsi="Animated"/>
                <w:sz w:val="28"/>
                <w:szCs w:val="28"/>
              </w:rPr>
              <w:t xml:space="preserve">SE ENTREGA EL MONTO DE </w:t>
            </w:r>
            <w:r>
              <w:rPr>
                <w:rFonts w:cs="Times New Roman" w:ascii="Times New Roman" w:hAnsi="Times New Roman"/>
                <w:sz w:val="28"/>
                <w:szCs w:val="28"/>
              </w:rPr>
              <w:t>$ 285</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9">
                      <wp:simplePos x="0" y="0"/>
                      <wp:positionH relativeFrom="column">
                        <wp:posOffset>735965</wp:posOffset>
                      </wp:positionH>
                      <wp:positionV relativeFrom="paragraph">
                        <wp:posOffset>77470</wp:posOffset>
                      </wp:positionV>
                      <wp:extent cx="419735" cy="362585"/>
                      <wp:effectExtent l="0" t="0" r="0" b="0"/>
                      <wp:wrapNone/>
                      <wp:docPr id="17" name=""/>
                      <a:graphic xmlns:a="http://schemas.openxmlformats.org/drawingml/2006/main">
                        <a:graphicData uri="http://schemas.microsoft.com/office/word/2010/wordprocessingShape">
                          <wps:wsp>
                            <wps:cNvSpPr/>
                            <wps:spPr>
                              <a:xfrm>
                                <a:off x="0" y="0"/>
                                <a:ext cx="419040" cy="36180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a:solidFill>
                                  <a:srgbClr val="000000"/>
                                </a:solidFill>
                              </a:ln>
                            </wps:spPr>
                            <wps:style>
                              <a:lnRef idx="0"/>
                              <a:fillRef idx="0"/>
                              <a:effectRef idx="0"/>
                              <a:fontRef idx="minor"/>
                            </wps:style>
                            <wps:bodyPr/>
                          </wps:wsp>
                        </a:graphicData>
                      </a:graphic>
                    </wp:anchor>
                  </w:drawing>
                </mc:Choice>
                <mc:Fallback>
                  <w:pict>
                    <v:shape id="shape_0" fillcolor="white" stroked="t" style="position:absolute;margin-left:57.95pt;margin-top:6.1pt;width:32.95pt;height:28.45pt" type="shapetype_12">
                      <w10:wrap type="none"/>
                      <v:fill o:detectmouseclick="t" type="solid" color2="black"/>
                      <v:stroke color="black" joinstyle="miter" endcap="flat"/>
                    </v:shape>
                  </w:pict>
                </mc:Fallback>
              </mc:AlternateContent>
              <mc:AlternateContent>
                <mc:Choice Requires="wps">
                  <w:drawing>
                    <wp:anchor behindDoc="0" distT="0" distB="0" distL="114300" distR="114300" simplePos="0" locked="0" layoutInCell="1" allowOverlap="1" relativeHeight="10">
                      <wp:simplePos x="0" y="0"/>
                      <wp:positionH relativeFrom="column">
                        <wp:posOffset>2831465</wp:posOffset>
                      </wp:positionH>
                      <wp:positionV relativeFrom="paragraph">
                        <wp:posOffset>77470</wp:posOffset>
                      </wp:positionV>
                      <wp:extent cx="419735" cy="362585"/>
                      <wp:effectExtent l="0" t="0" r="0" b="0"/>
                      <wp:wrapNone/>
                      <wp:docPr id="18" name=""/>
                      <a:graphic xmlns:a="http://schemas.openxmlformats.org/drawingml/2006/main">
                        <a:graphicData uri="http://schemas.microsoft.com/office/word/2010/wordprocessingShape">
                          <wps:wsp>
                            <wps:cNvSpPr/>
                            <wps:spPr>
                              <a:xfrm>
                                <a:off x="0" y="0"/>
                                <a:ext cx="419040" cy="36180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a:solidFill>
                                  <a:srgbClr val="000000"/>
                                </a:solidFill>
                              </a:ln>
                            </wps:spPr>
                            <wps:style>
                              <a:lnRef idx="0"/>
                              <a:fillRef idx="0"/>
                              <a:effectRef idx="0"/>
                              <a:fontRef idx="minor"/>
                            </wps:style>
                            <wps:bodyPr/>
                          </wps:wsp>
                        </a:graphicData>
                      </a:graphic>
                    </wp:anchor>
                  </w:drawing>
                </mc:Choice>
                <mc:Fallback>
                  <w:pict>
                    <v:shape id="shape_0" fillcolor="white" stroked="t" style="position:absolute;margin-left:222.95pt;margin-top:6.1pt;width:32.95pt;height:28.45pt" type="shapetype_12">
                      <w10:wrap type="none"/>
                      <v:fill o:detectmouseclick="t" type="solid" color2="black"/>
                      <v:stroke color="black" joinstyle="miter" endcap="flat"/>
                    </v:shape>
                  </w:pict>
                </mc:Fallback>
              </mc:AlternateContent>
            </w:r>
          </w:p>
          <w:p>
            <w:pPr>
              <w:pStyle w:val="Normal"/>
              <w:spacing w:lineRule="auto" w:line="240" w:before="0" w:after="0"/>
              <w:jc w:val="center"/>
              <w:rPr>
                <w:rFonts w:ascii="Animated" w:hAnsi="Animated" w:cs="Times New Roman"/>
                <w:sz w:val="28"/>
                <w:szCs w:val="28"/>
              </w:rPr>
            </w:pPr>
            <w:r>
              <w:rPr>
                <w:rFonts w:cs="Times New Roman" w:ascii="Animated" w:hAnsi="Animated"/>
                <w:sz w:val="28"/>
                <w:szCs w:val="28"/>
              </w:rPr>
              <w:t xml:space="preserve">EN LETRAS    </w:t>
            </w:r>
          </w:p>
          <w:p>
            <w:pPr>
              <w:pStyle w:val="Normal"/>
              <w:spacing w:lineRule="auto" w:line="240" w:before="0" w:after="0"/>
              <w:jc w:val="center"/>
              <w:rPr>
                <w:rFonts w:ascii="Animated" w:hAnsi="Animated" w:cs="Times New Roman"/>
                <w:sz w:val="28"/>
                <w:szCs w:val="28"/>
              </w:rPr>
            </w:pPr>
            <w:r>
              <w:rPr>
                <w:rFonts w:cs="Times New Roman" w:ascii="Animated" w:hAnsi="Animated"/>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Animated" w:hAnsi="Animated" w:cs="Times New Roman"/>
              </w:rPr>
            </w:pPr>
            <w:r>
              <w:rPr>
                <w:rFonts w:cs="Times New Roman" w:ascii="Animated" w:hAnsi="Animated"/>
              </w:rPr>
            </w:r>
          </w:p>
        </w:tc>
      </w:tr>
    </w:tbl>
    <w:p>
      <w:pPr>
        <w:pStyle w:val="Normal"/>
        <w:rPr>
          <w:rFonts w:ascii="Comic Sans MS" w:hAnsi="Comic Sans MS"/>
          <w:sz w:val="24"/>
          <w:szCs w:val="24"/>
        </w:rPr>
      </w:pPr>
      <w:r>
        <w:rPr/>
      </w:r>
    </w:p>
    <w:p>
      <w:pPr>
        <w:pStyle w:val="Normal"/>
        <w:tabs>
          <w:tab w:val="clear" w:pos="708"/>
          <w:tab w:val="left" w:pos="3780" w:leader="none"/>
        </w:tabs>
        <w:rPr>
          <w:rFonts w:ascii="Comic Sans MS" w:hAnsi="Comic Sans MS"/>
          <w:sz w:val="24"/>
          <w:szCs w:val="24"/>
          <w:u w:val="single"/>
        </w:rPr>
      </w:pPr>
      <w:r>
        <w:rPr>
          <w:rFonts w:ascii="Comic Sans MS" w:hAnsi="Comic Sans MS"/>
          <w:sz w:val="24"/>
          <w:szCs w:val="24"/>
          <w:u w:val="single"/>
        </w:rPr>
        <w:t>*Jugamos al banquero.</w:t>
      </w:r>
    </w:p>
    <w:p>
      <w:pPr>
        <w:pStyle w:val="Normal"/>
        <w:rPr>
          <w:rFonts w:ascii="Comic Sans MS" w:hAnsi="Comic Sans MS"/>
          <w:sz w:val="24"/>
          <w:szCs w:val="24"/>
        </w:rPr>
      </w:pPr>
      <w:r>
        <w:rPr>
          <w:rFonts w:ascii="Comic Sans MS" w:hAnsi="Comic Sans MS"/>
          <w:sz w:val="24"/>
          <w:szCs w:val="24"/>
        </w:rPr>
        <w:t>Trabajamos con billetes y monedas para formar distintas cantidades.</w:t>
      </w:r>
    </w:p>
    <w:p>
      <w:pPr>
        <w:pStyle w:val="Normal"/>
        <w:rPr>
          <w:rFonts w:ascii="Comic Sans MS" w:hAnsi="Comic Sans MS"/>
          <w:sz w:val="24"/>
          <w:szCs w:val="24"/>
        </w:rPr>
      </w:pPr>
      <w:r>
        <w:rPr>
          <w:rFonts w:ascii="Comic Sans MS" w:hAnsi="Comic Sans MS"/>
          <w:sz w:val="24"/>
          <w:szCs w:val="24"/>
        </w:rPr>
        <w:t>Dibujamos y representamos cantidades y valores con el material concreto.</w:t>
      </w:r>
    </w:p>
    <w:p>
      <w:pPr>
        <w:pStyle w:val="Normal"/>
        <w:rPr>
          <w:rFonts w:ascii="Kawaii Stitch" w:hAnsi="Kawaii Stitch"/>
          <w:color w:val="5F497A" w:themeColor="accent4" w:themeShade="bf"/>
          <w:sz w:val="56"/>
          <w:szCs w:val="56"/>
        </w:rPr>
      </w:pPr>
      <w:r>
        <w:rPr>
          <w:rFonts w:ascii="Kawaii Stitch" w:hAnsi="Kawaii Stitch"/>
          <w:color w:val="E36C0A" w:themeColor="accent6" w:themeShade="bf"/>
          <w:sz w:val="56"/>
          <w:szCs w:val="56"/>
        </w:rPr>
        <w:t xml:space="preserve">Hora </w:t>
      </w:r>
      <w:r>
        <w:rPr>
          <w:rFonts w:ascii="Kawaii Stitch" w:hAnsi="Kawaii Stitch"/>
          <w:color w:val="31849B" w:themeColor="accent5" w:themeShade="bf"/>
          <w:sz w:val="56"/>
          <w:szCs w:val="56"/>
        </w:rPr>
        <w:t xml:space="preserve">de </w:t>
      </w:r>
      <w:r>
        <w:rPr>
          <w:rFonts w:ascii="Kawaii Stitch" w:hAnsi="Kawaii Stitch"/>
          <w:color w:val="5F497A" w:themeColor="accent4" w:themeShade="bf"/>
          <w:sz w:val="56"/>
          <w:szCs w:val="56"/>
        </w:rPr>
        <w:t>taller.</w:t>
      </w:r>
    </w:p>
    <w:p>
      <w:pPr>
        <w:pStyle w:val="ListParagraph"/>
        <w:numPr>
          <w:ilvl w:val="0"/>
          <w:numId w:val="3"/>
        </w:numPr>
        <w:rPr>
          <w:rFonts w:ascii="Comic Sans MS" w:hAnsi="Comic Sans MS"/>
          <w:color w:val="00B050"/>
          <w:sz w:val="24"/>
          <w:szCs w:val="24"/>
          <w:lang w:val="es-MX"/>
        </w:rPr>
      </w:pPr>
      <w:r>
        <w:rPr>
          <w:rFonts w:ascii="Comic Sans MS" w:hAnsi="Comic Sans MS"/>
          <w:sz w:val="24"/>
          <w:szCs w:val="24"/>
          <w:lang w:val="es-MX"/>
        </w:rPr>
        <w:t>Presentación y clasificación del problema:</w:t>
      </w:r>
    </w:p>
    <w:p>
      <w:pPr>
        <w:pStyle w:val="ListParagraph"/>
        <w:rPr>
          <w:rFonts w:ascii="Comic Sans MS" w:hAnsi="Comic Sans MS"/>
          <w:color w:val="00B050"/>
          <w:sz w:val="24"/>
          <w:szCs w:val="24"/>
          <w:lang w:val="es-MX"/>
        </w:rPr>
      </w:pPr>
      <w:r>
        <w:rPr>
          <w:rFonts w:ascii="Comic Sans MS" w:hAnsi="Comic Sans MS"/>
          <w:sz w:val="24"/>
          <w:szCs w:val="24"/>
          <w:lang w:val="es-MX"/>
        </w:rPr>
        <w:t>Realizar juegos con el fin de reutilizar materiales de desecho.</w:t>
      </w:r>
    </w:p>
    <w:p>
      <w:pPr>
        <w:pStyle w:val="ListParagraph"/>
        <w:numPr>
          <w:ilvl w:val="0"/>
          <w:numId w:val="3"/>
        </w:numPr>
        <w:rPr>
          <w:rFonts w:ascii="Comic Sans MS" w:hAnsi="Comic Sans MS"/>
          <w:color w:val="00B050"/>
          <w:sz w:val="24"/>
          <w:szCs w:val="24"/>
          <w:lang w:val="es-MX"/>
        </w:rPr>
      </w:pPr>
      <w:r>
        <w:rPr>
          <w:rFonts w:ascii="Comic Sans MS" w:hAnsi="Comic Sans MS"/>
          <w:sz w:val="24"/>
          <w:szCs w:val="24"/>
          <w:lang w:val="es-MX"/>
        </w:rPr>
        <w:t>Detección de lo que saben del problema y lo que necesitan saber.</w:t>
      </w:r>
    </w:p>
    <w:p>
      <w:pPr>
        <w:pStyle w:val="ListParagraph"/>
        <w:rPr>
          <w:rFonts w:ascii="Comic Sans MS" w:hAnsi="Comic Sans MS"/>
          <w:sz w:val="24"/>
          <w:szCs w:val="24"/>
          <w:lang w:val="es-MX"/>
        </w:rPr>
      </w:pPr>
      <w:r>
        <w:rPr>
          <w:rFonts w:ascii="Comic Sans MS" w:hAnsi="Comic Sans MS"/>
          <w:sz w:val="24"/>
          <w:szCs w:val="24"/>
          <w:u w:val="single"/>
          <w:lang w:val="es-MX"/>
        </w:rPr>
        <w:t>Los niños saben que</w:t>
      </w:r>
      <w:r>
        <w:rPr>
          <w:rFonts w:ascii="Comic Sans MS" w:hAnsi="Comic Sans MS"/>
          <w:sz w:val="24"/>
          <w:szCs w:val="24"/>
          <w:lang w:val="es-MX"/>
        </w:rPr>
        <w:t xml:space="preserve">: </w:t>
      </w:r>
    </w:p>
    <w:p>
      <w:pPr>
        <w:pStyle w:val="ListParagraph"/>
        <w:rPr>
          <w:rFonts w:ascii="Comic Sans MS" w:hAnsi="Comic Sans MS"/>
          <w:sz w:val="24"/>
          <w:szCs w:val="24"/>
          <w:lang w:val="es-MX"/>
        </w:rPr>
      </w:pPr>
      <w:r>
        <w:rPr>
          <w:rFonts w:ascii="Comic Sans MS" w:hAnsi="Comic Sans MS"/>
          <w:sz w:val="24"/>
          <w:szCs w:val="24"/>
          <w:lang w:val="es-MX"/>
        </w:rPr>
      </w:r>
    </w:p>
    <w:p>
      <w:pPr>
        <w:pStyle w:val="ListParagraph"/>
        <w:rPr>
          <w:rFonts w:ascii="Comic Sans MS" w:hAnsi="Comic Sans MS"/>
          <w:sz w:val="24"/>
          <w:szCs w:val="24"/>
          <w:u w:val="single"/>
          <w:lang w:val="es-MX"/>
        </w:rPr>
      </w:pPr>
      <w:r>
        <w:rPr>
          <w:rFonts w:ascii="Comic Sans MS" w:hAnsi="Comic Sans MS"/>
          <w:sz w:val="24"/>
          <w:szCs w:val="24"/>
          <w:u w:val="single"/>
          <w:lang w:val="es-MX"/>
        </w:rPr>
        <w:t>¿Qué necesitan saber?</w:t>
      </w:r>
    </w:p>
    <w:p>
      <w:pPr>
        <w:pStyle w:val="ListParagraph"/>
        <w:rPr>
          <w:rFonts w:ascii="Comic Sans MS" w:hAnsi="Comic Sans MS"/>
          <w:sz w:val="24"/>
          <w:szCs w:val="24"/>
          <w:u w:val="single"/>
          <w:lang w:val="es-MX"/>
        </w:rPr>
      </w:pPr>
      <w:r>
        <w:rPr>
          <w:rFonts w:ascii="Comic Sans MS" w:hAnsi="Comic Sans MS"/>
          <w:sz w:val="24"/>
          <w:szCs w:val="24"/>
          <w:u w:val="single"/>
          <w:lang w:val="es-MX"/>
        </w:rPr>
      </w:r>
    </w:p>
    <w:p>
      <w:pPr>
        <w:pStyle w:val="ListParagraph"/>
        <w:numPr>
          <w:ilvl w:val="0"/>
          <w:numId w:val="3"/>
        </w:numPr>
        <w:rPr>
          <w:rFonts w:ascii="Comic Sans MS" w:hAnsi="Comic Sans MS"/>
          <w:color w:val="00B050"/>
          <w:sz w:val="24"/>
          <w:szCs w:val="24"/>
          <w:lang w:val="es-MX"/>
        </w:rPr>
      </w:pPr>
      <w:r>
        <w:rPr>
          <w:rFonts w:ascii="Comic Sans MS" w:hAnsi="Comic Sans MS"/>
          <w:sz w:val="24"/>
          <w:szCs w:val="24"/>
          <w:lang w:val="es-MX"/>
        </w:rPr>
        <w:t>Reparto de tareas.</w:t>
      </w:r>
    </w:p>
    <w:p>
      <w:pPr>
        <w:pStyle w:val="ListParagraph"/>
        <w:rPr>
          <w:rFonts w:ascii="Comic Sans MS" w:hAnsi="Comic Sans MS"/>
          <w:sz w:val="24"/>
          <w:szCs w:val="24"/>
          <w:lang w:val="es-MX"/>
        </w:rPr>
      </w:pPr>
      <w:r>
        <w:rPr>
          <w:rFonts w:ascii="Comic Sans MS" w:hAnsi="Comic Sans MS"/>
          <w:sz w:val="24"/>
          <w:szCs w:val="24"/>
          <w:lang w:val="es-MX"/>
        </w:rPr>
        <w:t>Se agruparán de a 4 integrantes.</w:t>
      </w:r>
    </w:p>
    <w:p>
      <w:pPr>
        <w:pStyle w:val="ListParagraph"/>
        <w:numPr>
          <w:ilvl w:val="0"/>
          <w:numId w:val="3"/>
        </w:numPr>
        <w:rPr>
          <w:rFonts w:ascii="Comic Sans MS" w:hAnsi="Comic Sans MS"/>
          <w:color w:val="00B050"/>
          <w:sz w:val="24"/>
          <w:szCs w:val="24"/>
          <w:lang w:val="es-MX"/>
        </w:rPr>
      </w:pPr>
      <w:r>
        <w:rPr>
          <w:rFonts w:ascii="Comic Sans MS" w:hAnsi="Comic Sans MS"/>
          <w:sz w:val="24"/>
          <w:szCs w:val="24"/>
          <w:lang w:val="es-MX"/>
        </w:rPr>
        <w:t>Búsqueda de la información.</w:t>
      </w:r>
    </w:p>
    <w:p>
      <w:pPr>
        <w:pStyle w:val="ListParagraph"/>
        <w:rPr>
          <w:rFonts w:ascii="Comic Sans MS" w:hAnsi="Comic Sans MS"/>
          <w:color w:val="00B050"/>
          <w:sz w:val="24"/>
          <w:szCs w:val="24"/>
          <w:lang w:val="es-MX"/>
        </w:rPr>
      </w:pPr>
      <w:r>
        <w:rPr>
          <w:rFonts w:ascii="Comic Sans MS" w:hAnsi="Comic Sans MS"/>
          <w:sz w:val="24"/>
          <w:szCs w:val="24"/>
          <w:lang w:val="es-MX"/>
        </w:rPr>
        <w:t>Acordamos qué juego vamos a realizar.</w:t>
      </w:r>
    </w:p>
    <w:p>
      <w:pPr>
        <w:pStyle w:val="Normal"/>
        <w:rPr>
          <w:rFonts w:ascii="Blomster" w:hAnsi="Blomster" w:cs="Times New Roman"/>
          <w:color w:val="002060"/>
          <w:sz w:val="36"/>
          <w:szCs w:val="36"/>
        </w:rPr>
      </w:pPr>
      <w:r>
        <w:rPr>
          <w:rFonts w:cs="Times New Roman" w:ascii="Blomster" w:hAnsi="Blomster"/>
          <w:color w:val="002060"/>
          <w:sz w:val="36"/>
          <w:szCs w:val="36"/>
        </w:rPr>
        <w:t>MATEM</w:t>
      </w:r>
      <w:r>
        <w:rPr>
          <w:rFonts w:cs="Times New Roman" w:ascii="Comic Sans MS" w:hAnsi="Comic Sans MS"/>
          <w:color w:val="002060"/>
          <w:sz w:val="36"/>
          <w:szCs w:val="36"/>
        </w:rPr>
        <w:t>Á</w:t>
      </w:r>
      <w:r>
        <w:rPr>
          <w:rFonts w:cs="Times New Roman" w:ascii="Blomster" w:hAnsi="Blomster"/>
          <w:color w:val="002060"/>
          <w:sz w:val="36"/>
          <w:szCs w:val="36"/>
        </w:rPr>
        <w:t>TICA</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u w:val="single"/>
          <w:lang w:eastAsia="es-ES"/>
        </w:rPr>
        <w:t>“</w:t>
      </w:r>
      <w:r>
        <w:rPr>
          <w:rFonts w:eastAsia="Times New Roman" w:cs="Arial" w:ascii="Comic Sans MS" w:hAnsi="Comic Sans MS"/>
          <w:color w:val="000000"/>
          <w:sz w:val="24"/>
          <w:szCs w:val="24"/>
          <w:u w:val="single"/>
          <w:lang w:eastAsia="es-ES"/>
        </w:rPr>
        <w:t>Unidad, decena y centena”</w:t>
      </w:r>
    </w:p>
    <w:p>
      <w:pPr>
        <w:pStyle w:val="Normal"/>
        <w:numPr>
          <w:ilvl w:val="0"/>
          <w:numId w:val="7"/>
        </w:numPr>
        <w:spacing w:lineRule="auto" w:line="240" w:before="0" w:after="0"/>
        <w:textAlignment w:val="baseline"/>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Se trabajará con apoyo de material concreto (multibase)</w:t>
      </w:r>
    </w:p>
    <w:p>
      <w:pPr>
        <w:pStyle w:val="Normal"/>
        <w:numPr>
          <w:ilvl w:val="0"/>
          <w:numId w:val="7"/>
        </w:numPr>
        <w:spacing w:lineRule="auto" w:line="240" w:before="0" w:after="0"/>
        <w:textAlignment w:val="baseline"/>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Respondé prestando mucha atención, esta actividad se realizará  entre todos, con apoyo de  dibujos en la pizarra. </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Times New Roman" w:ascii="Comic Sans MS" w:hAnsi="Comic Sans MS"/>
          <w:sz w:val="24"/>
          <w:szCs w:val="24"/>
          <w:lang w:eastAsia="es-ES"/>
        </w:rPr>
      </w:r>
    </w:p>
    <w:p>
      <w:pPr>
        <w:pStyle w:val="Normal"/>
        <w:numPr>
          <w:ilvl w:val="0"/>
          <w:numId w:val="8"/>
        </w:numPr>
        <w:spacing w:lineRule="auto" w:line="240" w:before="0" w:after="0"/>
        <w:textAlignment w:val="baseline"/>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Cuando a 19 (1 decena y 9 unidades sueltas) se le agrega 1 unidad.</w:t>
      </w:r>
    </w:p>
    <w:p>
      <w:pPr>
        <w:pStyle w:val="Normal"/>
        <w:spacing w:lineRule="auto" w:line="240" w:before="0" w:after="0"/>
        <w:ind w:left="720" w:hanging="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¿Cuántas unidades sueltas quedan?</w:t>
      </w:r>
    </w:p>
    <w:p>
      <w:pPr>
        <w:pStyle w:val="Normal"/>
        <w:spacing w:lineRule="auto" w:line="240" w:before="0" w:after="0"/>
        <w:ind w:left="720" w:hanging="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¿Cuántas decenas habían antes de agregar 1 unidad?</w:t>
      </w:r>
    </w:p>
    <w:p>
      <w:pPr>
        <w:pStyle w:val="Normal"/>
        <w:spacing w:lineRule="auto" w:line="240" w:before="0" w:after="0"/>
        <w:ind w:left="720" w:hanging="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¿Cuántas decenas hay después de agregar 1 unidad?</w:t>
      </w:r>
    </w:p>
    <w:p>
      <w:pPr>
        <w:pStyle w:val="Normal"/>
        <w:numPr>
          <w:ilvl w:val="0"/>
          <w:numId w:val="9"/>
        </w:numPr>
        <w:spacing w:lineRule="auto" w:line="240" w:before="0" w:after="0"/>
        <w:textAlignment w:val="baseline"/>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Si a 20 unidades se le agrega 1 unidad,</w:t>
      </w:r>
    </w:p>
    <w:p>
      <w:pPr>
        <w:pStyle w:val="Normal"/>
        <w:spacing w:lineRule="auto" w:line="240" w:before="0" w:after="0"/>
        <w:ind w:left="720" w:hanging="0"/>
        <w:textAlignment w:val="baseline"/>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 xml:space="preserve"> </w:t>
      </w:r>
      <w:r>
        <w:rPr>
          <w:rFonts w:eastAsia="Times New Roman" w:cs="Arial" w:ascii="Comic Sans MS" w:hAnsi="Comic Sans MS"/>
          <w:color w:val="000000"/>
          <w:sz w:val="24"/>
          <w:szCs w:val="24"/>
          <w:lang w:eastAsia="es-ES"/>
        </w:rPr>
        <w:t>¿Cuántas decenas hay?</w:t>
      </w:r>
    </w:p>
    <w:p>
      <w:pPr>
        <w:pStyle w:val="Normal"/>
        <w:spacing w:lineRule="auto" w:line="240" w:before="0" w:after="0"/>
        <w:rPr>
          <w:rFonts w:ascii="Comic Sans MS" w:hAnsi="Comic Sans MS" w:eastAsia="Times New Roman" w:cs="Times New Roman"/>
          <w:sz w:val="24"/>
          <w:szCs w:val="24"/>
          <w:lang w:eastAsia="es-ES"/>
        </w:rPr>
      </w:pPr>
      <w:r>
        <w:rPr>
          <w:rFonts w:eastAsia="Times New Roman" w:cs="Arial" w:ascii="Comic Sans MS" w:hAnsi="Comic Sans MS"/>
          <w:color w:val="000000"/>
          <w:sz w:val="24"/>
          <w:szCs w:val="24"/>
          <w:lang w:eastAsia="es-ES"/>
        </w:rPr>
        <w:t xml:space="preserve"> </w:t>
      </w:r>
      <w:r>
        <w:rPr>
          <w:rFonts w:eastAsia="Times New Roman" w:cs="Arial" w:ascii="Comic Sans MS" w:hAnsi="Comic Sans MS"/>
          <w:color w:val="000000"/>
          <w:sz w:val="24"/>
          <w:szCs w:val="24"/>
          <w:lang w:eastAsia="es-ES"/>
        </w:rPr>
        <w:t>¿Cuántas unidades sueltas?</w:t>
      </w:r>
    </w:p>
    <w:p>
      <w:pPr>
        <w:pStyle w:val="Normal"/>
        <w:spacing w:lineRule="auto" w:line="240" w:before="0" w:after="0"/>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¿Es necesario cambiar la decena por unidades? ¿Por qué?</w:t>
      </w:r>
    </w:p>
    <w:p>
      <w:pPr>
        <w:pStyle w:val="Normal"/>
        <w:spacing w:lineRule="auto" w:line="240" w:before="0" w:after="0"/>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 xml:space="preserve"> </w:t>
      </w:r>
      <w:r>
        <w:rPr>
          <w:rFonts w:eastAsia="Times New Roman" w:cs="Arial" w:ascii="Comic Sans MS" w:hAnsi="Comic Sans MS"/>
          <w:color w:val="000000"/>
          <w:sz w:val="24"/>
          <w:szCs w:val="24"/>
          <w:lang w:eastAsia="es-ES"/>
        </w:rPr>
        <w:t>En el cuaderno...Observá esta representación. Hay varios agrupamientos de a diez, que representan, cada uno, 1 decena.</w:t>
      </w:r>
    </w:p>
    <w:p>
      <w:pPr>
        <w:pStyle w:val="Normal"/>
        <w:spacing w:lineRule="auto" w:line="240" w:before="0" w:after="0"/>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t>A modo de ejemplo</w:t>
      </w:r>
    </w:p>
    <w:p>
      <w:pPr>
        <w:pStyle w:val="Normal"/>
        <w:spacing w:lineRule="auto" w:line="240" w:before="0" w:after="0"/>
        <w:rPr>
          <w:rFonts w:ascii="Comic Sans MS" w:hAnsi="Comic Sans MS" w:eastAsia="Times New Roman" w:cs="Arial"/>
          <w:color w:val="000000"/>
          <w:sz w:val="24"/>
          <w:szCs w:val="24"/>
          <w:lang w:eastAsia="es-ES"/>
        </w:rPr>
      </w:pPr>
      <w:r>
        <w:rPr>
          <w:rFonts w:eastAsia="Times New Roman" w:cs="Arial" w:ascii="Comic Sans MS" w:hAnsi="Comic Sans MS"/>
          <w:color w:val="000000"/>
          <w:sz w:val="24"/>
          <w:szCs w:val="24"/>
          <w:lang w:eastAsia="es-ES"/>
        </w:rPr>
      </w:r>
    </w:p>
    <w:p>
      <w:pPr>
        <w:pStyle w:val="Normal"/>
        <w:spacing w:lineRule="auto" w:line="240" w:before="0" w:after="0"/>
        <w:rPr>
          <w:rFonts w:ascii="Comic Sans MS" w:hAnsi="Comic Sans MS" w:eastAsia="Times New Roman" w:cs="Times New Roman"/>
          <w:sz w:val="24"/>
          <w:szCs w:val="24"/>
          <w:lang w:eastAsia="es-ES"/>
        </w:rPr>
      </w:pPr>
      <w:r>
        <w:rPr/>
        <w:drawing>
          <wp:inline distT="0" distB="0" distL="0" distR="0">
            <wp:extent cx="2962275" cy="1816735"/>
            <wp:effectExtent l="0" t="0" r="0" b="0"/>
            <wp:docPr id="19" name="Imagen9" descr="https://lh3.googleusercontent.com/EQ6wwJyYInZasGMPM0c7zrHl-IK0RnQJd8b1pyWNqlejh8lMKiXD2NMDEcu2U52vOfgOAiMx6kYK3OxIrzSnokJWAwvw_x_Cfk0ndOs7Oe50SdIKc8HlzWpd7QT2iIvwm8gj7-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9" descr="https://lh3.googleusercontent.com/EQ6wwJyYInZasGMPM0c7zrHl-IK0RnQJd8b1pyWNqlejh8lMKiXD2NMDEcu2U52vOfgOAiMx6kYK3OxIrzSnokJWAwvw_x_Cfk0ndOs7Oe50SdIKc8HlzWpd7QT2iIvwm8gj7-cu"/>
                    <pic:cNvPicPr>
                      <a:picLocks noChangeAspect="1" noChangeArrowheads="1"/>
                    </pic:cNvPicPr>
                  </pic:nvPicPr>
                  <pic:blipFill>
                    <a:blip r:embed="rId12"/>
                    <a:stretch>
                      <a:fillRect/>
                    </a:stretch>
                  </pic:blipFill>
                  <pic:spPr bwMode="auto">
                    <a:xfrm>
                      <a:off x="0" y="0"/>
                      <a:ext cx="2962275" cy="1816735"/>
                    </a:xfrm>
                    <a:prstGeom prst="rect">
                      <a:avLst/>
                    </a:prstGeom>
                  </pic:spPr>
                </pic:pic>
              </a:graphicData>
            </a:graphic>
          </wp:inline>
        </w:drawing>
      </w:r>
      <w:r>
        <w:rPr>
          <w:rFonts w:eastAsia="Times New Roman" w:cs="Times New Roman" w:ascii="Comic Sans MS" w:hAnsi="Comic Sans MS"/>
          <w:sz w:val="24"/>
          <w:szCs w:val="24"/>
          <w:lang w:eastAsia="es-ES"/>
        </w:rPr>
        <w:t xml:space="preserve">  </w:t>
      </w:r>
    </w:p>
    <w:p>
      <w:pPr>
        <w:pStyle w:val="NormalWeb"/>
        <w:spacing w:beforeAutospacing="0" w:before="0" w:afterAutospacing="0" w:after="0"/>
        <w:rPr>
          <w:rFonts w:ascii="Comic Sans MS" w:hAnsi="Comic Sans MS"/>
        </w:rPr>
      </w:pPr>
      <w:r>
        <w:rPr>
          <w:rFonts w:cs="Arial" w:ascii="Comic Sans MS" w:hAnsi="Comic Sans MS"/>
          <w:color w:val="000000"/>
        </w:rPr>
        <w:t>Completamos de manera oral</w:t>
      </w:r>
    </w:p>
    <w:p>
      <w:pPr>
        <w:pStyle w:val="NormalWeb"/>
        <w:numPr>
          <w:ilvl w:val="0"/>
          <w:numId w:val="11"/>
        </w:numPr>
        <w:spacing w:beforeAutospacing="0" w:before="0" w:afterAutospacing="0" w:after="0"/>
        <w:textAlignment w:val="baseline"/>
        <w:rPr>
          <w:rFonts w:ascii="Comic Sans MS" w:hAnsi="Comic Sans MS" w:cs="Arial"/>
          <w:color w:val="000000"/>
        </w:rPr>
      </w:pPr>
      <w:r>
        <w:rPr>
          <w:rFonts w:cs="Arial" w:ascii="Comic Sans MS" w:hAnsi="Comic Sans MS"/>
          <w:color w:val="000000"/>
        </w:rPr>
        <w:t>¿Qué número es?...............................................</w:t>
      </w:r>
    </w:p>
    <w:p>
      <w:pPr>
        <w:pStyle w:val="NormalWeb"/>
        <w:numPr>
          <w:ilvl w:val="0"/>
          <w:numId w:val="11"/>
        </w:numPr>
        <w:spacing w:beforeAutospacing="0" w:before="0" w:afterAutospacing="0" w:after="0"/>
        <w:textAlignment w:val="baseline"/>
        <w:rPr>
          <w:rFonts w:ascii="Comic Sans MS" w:hAnsi="Comic Sans MS" w:cs="Arial"/>
          <w:color w:val="000000"/>
        </w:rPr>
      </w:pPr>
      <w:r>
        <w:rPr>
          <w:rFonts w:cs="Arial" w:ascii="Comic Sans MS" w:hAnsi="Comic Sans MS"/>
          <w:color w:val="000000"/>
        </w:rPr>
        <w:t>¿Cuántas decenas hay?....................................</w:t>
      </w:r>
    </w:p>
    <w:p>
      <w:pPr>
        <w:pStyle w:val="NormalWeb"/>
        <w:numPr>
          <w:ilvl w:val="0"/>
          <w:numId w:val="11"/>
        </w:numPr>
        <w:spacing w:beforeAutospacing="0" w:before="0" w:afterAutospacing="0" w:after="0"/>
        <w:textAlignment w:val="baseline"/>
        <w:rPr>
          <w:rFonts w:ascii="Comic Sans MS" w:hAnsi="Comic Sans MS" w:cs="Arial"/>
          <w:color w:val="000000"/>
        </w:rPr>
      </w:pPr>
      <w:r>
        <w:rPr>
          <w:rFonts w:cs="Arial" w:ascii="Comic Sans MS" w:hAnsi="Comic Sans MS"/>
          <w:color w:val="000000"/>
        </w:rPr>
        <w:t>¿Cuántas unidades sueltas hay?............................</w:t>
      </w:r>
    </w:p>
    <w:p>
      <w:pPr>
        <w:pStyle w:val="NormalWeb"/>
        <w:numPr>
          <w:ilvl w:val="0"/>
          <w:numId w:val="11"/>
        </w:numPr>
        <w:spacing w:beforeAutospacing="0" w:before="0" w:afterAutospacing="0" w:after="0"/>
        <w:textAlignment w:val="baseline"/>
        <w:rPr>
          <w:rFonts w:ascii="Comic Sans MS" w:hAnsi="Comic Sans MS" w:cs="Arial"/>
          <w:color w:val="000000"/>
        </w:rPr>
      </w:pPr>
      <w:r>
        <w:rPr>
          <w:rFonts w:cs="Arial" w:ascii="Comic Sans MS" w:hAnsi="Comic Sans MS"/>
          <w:color w:val="000000"/>
        </w:rPr>
        <w:t>Dibujá 1 unidad más. ¿Cuántas unidades sueltas hay ahora?..............................</w:t>
      </w:r>
    </w:p>
    <w:p>
      <w:pPr>
        <w:pStyle w:val="NormalWeb"/>
        <w:numPr>
          <w:ilvl w:val="0"/>
          <w:numId w:val="11"/>
        </w:numPr>
        <w:spacing w:beforeAutospacing="0" w:before="0" w:afterAutospacing="0" w:after="0"/>
        <w:textAlignment w:val="baseline"/>
        <w:rPr>
          <w:rFonts w:ascii="Comic Sans MS" w:hAnsi="Comic Sans MS" w:cs="Arial"/>
          <w:color w:val="000000"/>
        </w:rPr>
      </w:pPr>
      <w:r>
        <w:rPr>
          <w:rFonts w:cs="Arial" w:ascii="Comic Sans MS" w:hAnsi="Comic Sans MS"/>
          <w:color w:val="000000"/>
        </w:rPr>
        <w:t>En total, con la que se formó. ¿Cuántas decenas hay?</w:t>
      </w:r>
    </w:p>
    <w:p>
      <w:pPr>
        <w:pStyle w:val="NormalWeb"/>
        <w:numPr>
          <w:ilvl w:val="0"/>
          <w:numId w:val="11"/>
        </w:numPr>
        <w:spacing w:beforeAutospacing="0" w:before="0" w:afterAutospacing="0" w:after="0"/>
        <w:textAlignment w:val="baseline"/>
        <w:rPr>
          <w:rFonts w:ascii="Comic Sans MS" w:hAnsi="Comic Sans MS" w:cs="Arial"/>
          <w:color w:val="000000"/>
        </w:rPr>
      </w:pPr>
      <w:r>
        <w:rPr>
          <w:rFonts w:cs="Arial" w:ascii="Comic Sans MS" w:hAnsi="Comic Sans MS"/>
          <w:color w:val="000000"/>
        </w:rPr>
        <w:t>¿ y qué acabaste de formar?.......................................</w:t>
      </w:r>
    </w:p>
    <w:p>
      <w:pPr>
        <w:pStyle w:val="Normal"/>
        <w:rPr>
          <w:rFonts w:ascii="Comic Sans MS" w:hAnsi="Comic Sans MS" w:cs="Times New Roman"/>
          <w:color w:val="E36C0A" w:themeColor="accent6" w:themeShade="bf"/>
          <w:sz w:val="24"/>
          <w:szCs w:val="24"/>
        </w:rPr>
      </w:pPr>
      <w:r>
        <w:rPr>
          <w:rFonts w:cs="Times New Roman" w:ascii="Comic Sans MS" w:hAnsi="Comic Sans MS"/>
          <w:color w:val="E36C0A" w:themeColor="accent6" w:themeShade="bf"/>
          <w:sz w:val="24"/>
          <w:szCs w:val="24"/>
        </w:rPr>
      </w:r>
    </w:p>
    <w:p>
      <w:pPr>
        <w:pStyle w:val="Normal"/>
        <w:rPr>
          <w:rFonts w:ascii="Comic Sans MS" w:hAnsi="Comic Sans MS" w:cs="Times New Roman"/>
          <w:sz w:val="24"/>
          <w:szCs w:val="24"/>
        </w:rPr>
      </w:pPr>
      <w:r>
        <w:rPr>
          <w:rFonts w:cs="Times New Roman" w:ascii="Comic Sans MS" w:hAnsi="Comic Sans MS"/>
          <w:sz w:val="24"/>
          <w:szCs w:val="24"/>
        </w:rPr>
        <w:t>--------------------------------------------------------------------------------------------------------</w:t>
      </w:r>
    </w:p>
    <w:p>
      <w:pPr>
        <w:pStyle w:val="Normal"/>
        <w:rPr>
          <w:rFonts w:ascii="Comic Sans MS" w:hAnsi="Comic Sans MS" w:cs="Times New Roman"/>
          <w:sz w:val="24"/>
          <w:szCs w:val="24"/>
        </w:rPr>
      </w:pPr>
      <w:r>
        <w:rPr/>
      </w:r>
    </w:p>
    <w:p>
      <w:pPr>
        <w:pStyle w:val="Normal"/>
        <w:rPr>
          <w:rFonts w:ascii="Blomster" w:hAnsi="Blomster" w:cs="Times New Roman"/>
          <w:color w:val="002060"/>
          <w:sz w:val="36"/>
          <w:szCs w:val="36"/>
        </w:rPr>
      </w:pPr>
      <w:r>
        <w:rPr>
          <w:rFonts w:cs="Times New Roman" w:ascii="Blomster" w:hAnsi="Blomster"/>
          <w:color w:val="002060"/>
          <w:sz w:val="36"/>
          <w:szCs w:val="36"/>
        </w:rPr>
        <w:t>MATEM</w:t>
      </w:r>
      <w:r>
        <w:rPr>
          <w:rFonts w:cs="Times New Roman" w:ascii="Comic Sans MS" w:hAnsi="Comic Sans MS"/>
          <w:color w:val="002060"/>
          <w:sz w:val="36"/>
          <w:szCs w:val="36"/>
        </w:rPr>
        <w:t>Á</w:t>
      </w:r>
      <w:r>
        <w:rPr>
          <w:rFonts w:cs="Times New Roman" w:ascii="Blomster" w:hAnsi="Blomster"/>
          <w:color w:val="002060"/>
          <w:sz w:val="36"/>
          <w:szCs w:val="36"/>
        </w:rPr>
        <w:t>TICA</w:t>
      </w:r>
    </w:p>
    <w:p>
      <w:pPr>
        <w:pStyle w:val="Normal"/>
        <w:rPr>
          <w:rFonts w:ascii="Blomster" w:hAnsi="Blomster" w:cs="Times New Roman"/>
          <w:color w:val="002060"/>
          <w:sz w:val="36"/>
          <w:szCs w:val="36"/>
        </w:rPr>
      </w:pPr>
      <w:r>
        <w:rPr>
          <w:rFonts w:cs="Times New Roman" w:ascii="Comic Sans MS" w:hAnsi="Comic Sans MS"/>
          <w:sz w:val="24"/>
          <w:szCs w:val="24"/>
        </w:rPr>
        <w:t>Resolvemos los siguientes cálculos en las pizarras. Nos acompaña Moni</w:t>
      </w:r>
    </w:p>
    <w:p>
      <w:pPr>
        <w:pStyle w:val="Normal"/>
        <w:rPr>
          <w:rFonts w:ascii="Comic Sans MS" w:hAnsi="Comic Sans MS" w:cs="Times New Roman"/>
          <w:sz w:val="24"/>
          <w:szCs w:val="24"/>
        </w:rPr>
      </w:pPr>
      <w:r>
        <w:rPr>
          <w:rFonts w:cs="Times New Roman" w:ascii="Comic Sans MS" w:hAnsi="Comic Sans MS"/>
          <w:sz w:val="24"/>
          <w:szCs w:val="24"/>
        </w:rPr>
        <w:t xml:space="preserve">45 + 67=             59 + 31=             123 + 58=              468 +  136=      </w:t>
      </w:r>
    </w:p>
    <w:p>
      <w:pPr>
        <w:pStyle w:val="Normal"/>
        <w:rPr>
          <w:rFonts w:ascii="Comic Sans MS" w:hAnsi="Comic Sans MS" w:cs="Times New Roman"/>
          <w:sz w:val="24"/>
          <w:szCs w:val="24"/>
        </w:rPr>
      </w:pPr>
      <w:r>
        <w:rPr>
          <w:rFonts w:cs="Times New Roman" w:ascii="Comic Sans MS" w:hAnsi="Comic Sans MS"/>
          <w:sz w:val="24"/>
          <w:szCs w:val="24"/>
        </w:rPr>
        <w:t>Realizá los cálculos y armá el rompecabezas.</w:t>
      </w:r>
    </w:p>
    <w:tbl>
      <w:tblPr>
        <w:tblStyle w:val="Tablaconcuadrcula"/>
        <w:tblpPr w:vertAnchor="text" w:horzAnchor="page" w:leftFromText="141" w:rightFromText="141" w:tblpX="5368" w:tblpY="1412"/>
        <w:tblW w:w="3970" w:type="dxa"/>
        <w:jc w:val="left"/>
        <w:tblInd w:w="108" w:type="dxa"/>
        <w:tblCellMar>
          <w:top w:w="0" w:type="dxa"/>
          <w:left w:w="108" w:type="dxa"/>
          <w:bottom w:w="0" w:type="dxa"/>
          <w:right w:w="108" w:type="dxa"/>
        </w:tblCellMar>
        <w:tblLook w:val="04a0"/>
      </w:tblPr>
      <w:tblGrid>
        <w:gridCol w:w="1985"/>
        <w:gridCol w:w="1984"/>
      </w:tblGrid>
      <w:tr>
        <w:trPr>
          <w:trHeight w:val="509" w:hRule="atLeast"/>
        </w:trPr>
        <w:tc>
          <w:tcPr>
            <w:tcW w:w="1985"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279 + 56=</w:t>
            </w:r>
          </w:p>
        </w:tc>
        <w:tc>
          <w:tcPr>
            <w:tcW w:w="198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64 + 27=</w:t>
            </w:r>
          </w:p>
        </w:tc>
      </w:tr>
      <w:tr>
        <w:trPr>
          <w:trHeight w:val="509" w:hRule="atLeast"/>
        </w:trPr>
        <w:tc>
          <w:tcPr>
            <w:tcW w:w="1985"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543 + 108=</w:t>
            </w:r>
          </w:p>
        </w:tc>
        <w:tc>
          <w:tcPr>
            <w:tcW w:w="198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909 – 507=</w:t>
            </w:r>
          </w:p>
        </w:tc>
      </w:tr>
      <w:tr>
        <w:trPr>
          <w:trHeight w:val="509" w:hRule="atLeast"/>
        </w:trPr>
        <w:tc>
          <w:tcPr>
            <w:tcW w:w="1985"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315 + 146=</w:t>
            </w:r>
          </w:p>
        </w:tc>
        <w:tc>
          <w:tcPr>
            <w:tcW w:w="198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263 + 519=</w:t>
            </w:r>
          </w:p>
        </w:tc>
      </w:tr>
    </w:tbl>
    <w:p>
      <w:pPr>
        <w:pStyle w:val="Normal"/>
        <w:rPr>
          <w:rFonts w:ascii="Comic Sans MS" w:hAnsi="Comic Sans MS" w:cs="Times New Roman"/>
          <w:sz w:val="24"/>
          <w:szCs w:val="24"/>
        </w:rPr>
      </w:pPr>
      <w:r>
        <w:rPr/>
        <w:drawing>
          <wp:inline distT="0" distB="0" distL="0" distR="0">
            <wp:extent cx="1162050" cy="1606550"/>
            <wp:effectExtent l="0" t="0" r="0" b="0"/>
            <wp:docPr id="20" name="Imagen12" descr="Dibujos de Among Us para Colorear. Imprime gratis (100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2" descr="Dibujos de Among Us para Colorear. Imprime gratis (100 Piezas)"/>
                    <pic:cNvPicPr>
                      <a:picLocks noChangeAspect="1" noChangeArrowheads="1"/>
                    </pic:cNvPicPr>
                  </pic:nvPicPr>
                  <pic:blipFill>
                    <a:blip r:embed="rId13"/>
                    <a:stretch>
                      <a:fillRect/>
                    </a:stretch>
                  </pic:blipFill>
                  <pic:spPr bwMode="auto">
                    <a:xfrm>
                      <a:off x="0" y="0"/>
                      <a:ext cx="1162050" cy="1606550"/>
                    </a:xfrm>
                    <a:prstGeom prst="rect">
                      <a:avLst/>
                    </a:prstGeom>
                  </pic:spPr>
                </pic:pic>
              </a:graphicData>
            </a:graphic>
          </wp:inline>
        </w:drawing>
      </w:r>
    </w:p>
    <w:p>
      <w:pPr>
        <w:pStyle w:val="Normal"/>
        <w:rPr>
          <w:rFonts w:ascii="Comic Sans MS" w:hAnsi="Comic Sans MS" w:cs="Times New Roman"/>
          <w:color w:val="0070C0"/>
          <w:sz w:val="24"/>
          <w:szCs w:val="24"/>
        </w:rPr>
      </w:pPr>
      <w:r>
        <w:drawing>
          <wp:anchor behindDoc="0" distT="0" distB="0" distL="114300" distR="114300" simplePos="0" locked="0" layoutInCell="1" allowOverlap="1" relativeHeight="14">
            <wp:simplePos x="0" y="0"/>
            <wp:positionH relativeFrom="column">
              <wp:posOffset>-435610</wp:posOffset>
            </wp:positionH>
            <wp:positionV relativeFrom="paragraph">
              <wp:posOffset>17780</wp:posOffset>
            </wp:positionV>
            <wp:extent cx="609600" cy="609600"/>
            <wp:effectExtent l="0" t="0" r="0" b="0"/>
            <wp:wrapTight wrapText="bothSides">
              <wp:wrapPolygon edited="0">
                <wp:start x="-813" y="0"/>
                <wp:lineTo x="-813" y="20774"/>
                <wp:lineTo x="21586" y="20774"/>
                <wp:lineTo x="21586" y="0"/>
                <wp:lineTo x="-813" y="0"/>
              </wp:wrapPolygon>
            </wp:wrapTight>
            <wp:docPr id="21" name="Imagen13" descr="131,103 Paleta De Pintor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3" descr="131,103 Paleta De Pintor Vectores, Ilustraciones y Gráficos - 123RF"/>
                    <pic:cNvPicPr>
                      <a:picLocks noChangeAspect="1" noChangeArrowheads="1"/>
                    </pic:cNvPicPr>
                  </pic:nvPicPr>
                  <pic:blipFill>
                    <a:blip r:embed="rId14"/>
                    <a:stretch>
                      <a:fillRect/>
                    </a:stretch>
                  </pic:blipFill>
                  <pic:spPr bwMode="auto">
                    <a:xfrm>
                      <a:off x="0" y="0"/>
                      <a:ext cx="609600" cy="609600"/>
                    </a:xfrm>
                    <a:prstGeom prst="rect">
                      <a:avLst/>
                    </a:prstGeom>
                  </pic:spPr>
                </pic:pic>
              </a:graphicData>
            </a:graphic>
          </wp:anchor>
        </w:drawing>
      </w:r>
      <w:r>
        <w:rPr>
          <w:rFonts w:cs="Times New Roman" w:ascii="Comic Sans MS" w:hAnsi="Comic Sans MS"/>
          <w:color w:val="0070C0"/>
          <w:sz w:val="24"/>
          <w:szCs w:val="24"/>
        </w:rPr>
        <w:t>H</w:t>
      </w:r>
      <w:r>
        <w:rPr>
          <w:rFonts w:cs="Times New Roman" w:ascii="Comic Sans MS" w:hAnsi="Comic Sans MS"/>
          <w:color w:val="0070C0"/>
          <w:sz w:val="24"/>
          <w:szCs w:val="24"/>
        </w:rPr>
        <w:t>ora de Arte.</w:t>
      </w:r>
    </w:p>
    <w:p>
      <w:pPr>
        <w:pStyle w:val="Normal"/>
        <w:rPr>
          <w:rFonts w:ascii="Comic Sans MS" w:hAnsi="Comic Sans MS" w:cs="Times New Roman"/>
          <w:sz w:val="24"/>
          <w:szCs w:val="24"/>
        </w:rPr>
      </w:pPr>
      <w:r>
        <w:rPr>
          <w:rFonts w:cs="Times New Roman" w:ascii="Comic Sans MS" w:hAnsi="Comic Sans MS"/>
          <w:sz w:val="24"/>
          <w:szCs w:val="24"/>
        </w:rPr>
      </w:r>
    </w:p>
    <w:p>
      <w:pPr>
        <w:pStyle w:val="Normal"/>
        <w:rPr>
          <w:rFonts w:ascii="Comic Sans MS" w:hAnsi="Comic Sans MS" w:cs="Times New Roman"/>
          <w:color w:val="0070C0"/>
          <w:sz w:val="24"/>
          <w:szCs w:val="24"/>
        </w:rPr>
      </w:pPr>
      <w:r>
        <w:rPr>
          <w:rFonts w:cs="Times New Roman" w:ascii="Blomster" w:hAnsi="Blomster"/>
          <w:color w:val="00B050"/>
          <w:sz w:val="36"/>
          <w:szCs w:val="36"/>
        </w:rPr>
        <w:t>Lengua</w:t>
      </w:r>
    </w:p>
    <w:p>
      <w:pPr>
        <w:pStyle w:val="Normal"/>
        <w:rPr>
          <w:rFonts w:ascii="Comic Sans MS" w:hAnsi="Comic Sans MS" w:cs="Times New Roman"/>
          <w:sz w:val="24"/>
          <w:szCs w:val="24"/>
        </w:rPr>
      </w:pPr>
      <w:r>
        <w:rPr>
          <w:rFonts w:cs="Times New Roman" w:ascii="Comic Sans MS" w:hAnsi="Comic Sans MS"/>
          <w:sz w:val="24"/>
          <w:szCs w:val="24"/>
        </w:rPr>
        <w:t>Recordamos qué tipo de palabras son los sustantivos comunes y propios.</w:t>
      </w:r>
    </w:p>
    <w:p>
      <w:pPr>
        <w:pStyle w:val="Normal"/>
        <w:rPr>
          <w:rFonts w:ascii="Comic Sans MS" w:hAnsi="Comic Sans MS" w:cs="Times New Roman"/>
          <w:sz w:val="24"/>
          <w:szCs w:val="24"/>
        </w:rPr>
      </w:pPr>
      <w:r>
        <w:rPr>
          <w:rFonts w:cs="Times New Roman" w:ascii="Comic Sans MS" w:hAnsi="Comic Sans MS"/>
          <w:sz w:val="24"/>
          <w:szCs w:val="24"/>
        </w:rPr>
        <w:t>La docente dibuja en el pizarrón fichas de dominó a partir de esas fichas indicamos cuáles son verdaderas y cuáles falsas.</w:t>
      </w:r>
    </w:p>
    <w:p>
      <w:pPr>
        <w:pStyle w:val="Normal"/>
        <w:rPr>
          <w:rFonts w:ascii="Comic Sans MS" w:hAnsi="Comic Sans MS" w:cs="Times New Roman"/>
          <w:sz w:val="24"/>
          <w:szCs w:val="24"/>
        </w:rPr>
      </w:pPr>
      <w:r>
        <w:rPr>
          <w:rFonts w:cs="Times New Roman" w:ascii="Comic Sans MS" w:hAnsi="Comic Sans MS"/>
          <w:sz w:val="24"/>
          <w:szCs w:val="24"/>
        </w:rPr>
        <w:t xml:space="preserve">Todas las palabras están escritas en minúscula. </w:t>
      </w:r>
    </w:p>
    <w:p>
      <w:pPr>
        <w:pStyle w:val="Normal"/>
        <w:rPr>
          <w:rFonts w:ascii="Comic Sans MS" w:hAnsi="Comic Sans MS" w:cs="Times New Roman"/>
          <w:sz w:val="24"/>
          <w:szCs w:val="24"/>
        </w:rPr>
      </w:pPr>
      <w:r>
        <w:rPr>
          <w:rFonts w:cs="Times New Roman" w:ascii="Comic Sans MS" w:hAnsi="Comic Sans MS"/>
          <w:sz w:val="24"/>
          <w:szCs w:val="24"/>
        </w:rPr>
        <w:t>Algunas palabras están escritas en mayúsculas.</w:t>
      </w:r>
    </w:p>
    <w:p>
      <w:pPr>
        <w:pStyle w:val="Normal"/>
        <w:rPr>
          <w:rFonts w:ascii="Comic Sans MS" w:hAnsi="Comic Sans MS" w:cs="Times New Roman"/>
          <w:sz w:val="24"/>
          <w:szCs w:val="24"/>
        </w:rPr>
      </w:pPr>
      <w:r>
        <w:rPr>
          <w:rFonts w:cs="Times New Roman" w:ascii="Comic Sans MS" w:hAnsi="Comic Sans MS"/>
          <w:sz w:val="24"/>
          <w:szCs w:val="24"/>
        </w:rPr>
        <w:t>Algunas palabras no son sustantivos.</w:t>
      </w:r>
    </w:p>
    <w:p>
      <w:pPr>
        <w:pStyle w:val="Normal"/>
        <w:rPr>
          <w:rFonts w:ascii="Comic Sans MS" w:hAnsi="Comic Sans MS" w:cs="Times New Roman"/>
          <w:sz w:val="24"/>
          <w:szCs w:val="24"/>
        </w:rPr>
      </w:pPr>
      <w:r>
        <w:rPr>
          <w:rFonts w:cs="Times New Roman" w:ascii="Comic Sans MS" w:hAnsi="Comic Sans MS"/>
          <w:sz w:val="24"/>
          <w:szCs w:val="24"/>
        </w:rPr>
        <w:t>Todas las fichas tienen sustantivos.</w:t>
      </w:r>
    </w:p>
    <w:p>
      <w:pPr>
        <w:pStyle w:val="Normal"/>
        <w:rPr>
          <w:rFonts w:ascii="Comic Sans MS" w:hAnsi="Comic Sans MS" w:cs="Times New Roman"/>
          <w:sz w:val="24"/>
          <w:szCs w:val="24"/>
        </w:rPr>
      </w:pPr>
      <w:r>
        <w:rPr>
          <w:rFonts w:cs="Times New Roman" w:ascii="Comic Sans MS" w:hAnsi="Comic Sans MS"/>
          <w:sz w:val="24"/>
          <w:szCs w:val="24"/>
        </w:rPr>
        <w:t xml:space="preserve">Tuti fruti </w:t>
      </w:r>
    </w:p>
    <w:tbl>
      <w:tblPr>
        <w:tblStyle w:val="Tablaconcuadrcula"/>
        <w:tblW w:w="10582" w:type="dxa"/>
        <w:jc w:val="left"/>
        <w:tblInd w:w="0" w:type="dxa"/>
        <w:tblCellMar>
          <w:top w:w="0" w:type="dxa"/>
          <w:left w:w="108" w:type="dxa"/>
          <w:bottom w:w="0" w:type="dxa"/>
          <w:right w:w="108" w:type="dxa"/>
        </w:tblCellMar>
        <w:tblLook w:val="04a0"/>
      </w:tblPr>
      <w:tblGrid>
        <w:gridCol w:w="1763"/>
        <w:gridCol w:w="1762"/>
        <w:gridCol w:w="1763"/>
        <w:gridCol w:w="1766"/>
        <w:gridCol w:w="1763"/>
        <w:gridCol w:w="1764"/>
      </w:tblGrid>
      <w:tr>
        <w:trPr>
          <w:trHeight w:val="398" w:hRule="atLeast"/>
        </w:trPr>
        <w:tc>
          <w:tcPr>
            <w:tcW w:w="1763" w:type="dxa"/>
            <w:tcBorders/>
          </w:tcPr>
          <w:p>
            <w:pPr>
              <w:pStyle w:val="Normal"/>
              <w:spacing w:lineRule="auto" w:line="240" w:before="0" w:after="0"/>
              <w:jc w:val="center"/>
              <w:rPr>
                <w:rFonts w:ascii="Comic Sans MS" w:hAnsi="Comic Sans MS" w:cs="Times New Roman"/>
                <w:color w:val="C00000"/>
                <w:sz w:val="24"/>
                <w:szCs w:val="24"/>
              </w:rPr>
            </w:pPr>
            <w:r>
              <w:rPr>
                <w:rFonts w:cs="Times New Roman" w:ascii="Comic Sans MS" w:hAnsi="Comic Sans MS"/>
                <w:color w:val="C00000"/>
                <w:sz w:val="24"/>
                <w:szCs w:val="24"/>
              </w:rPr>
              <w:t>Letra</w:t>
            </w:r>
          </w:p>
        </w:tc>
        <w:tc>
          <w:tcPr>
            <w:tcW w:w="1762" w:type="dxa"/>
            <w:tcBorders/>
          </w:tcPr>
          <w:p>
            <w:pPr>
              <w:pStyle w:val="Normal"/>
              <w:spacing w:lineRule="auto" w:line="240" w:before="0" w:after="0"/>
              <w:jc w:val="center"/>
              <w:rPr>
                <w:rFonts w:ascii="Comic Sans MS" w:hAnsi="Comic Sans MS" w:cs="Times New Roman"/>
                <w:color w:val="FFC000"/>
                <w:sz w:val="24"/>
                <w:szCs w:val="24"/>
              </w:rPr>
            </w:pPr>
            <w:r>
              <w:rPr>
                <w:rFonts w:cs="Times New Roman" w:ascii="Comic Sans MS" w:hAnsi="Comic Sans MS"/>
                <w:color w:val="FFC000"/>
                <w:sz w:val="24"/>
                <w:szCs w:val="24"/>
              </w:rPr>
              <w:t>Nombre</w:t>
            </w:r>
          </w:p>
        </w:tc>
        <w:tc>
          <w:tcPr>
            <w:tcW w:w="1763" w:type="dxa"/>
            <w:tcBorders/>
          </w:tcPr>
          <w:p>
            <w:pPr>
              <w:pStyle w:val="Normal"/>
              <w:spacing w:lineRule="auto" w:line="240" w:before="0" w:after="0"/>
              <w:jc w:val="center"/>
              <w:rPr>
                <w:rFonts w:ascii="Comic Sans MS" w:hAnsi="Comic Sans MS" w:cs="Times New Roman"/>
                <w:color w:val="00B050"/>
                <w:sz w:val="24"/>
                <w:szCs w:val="24"/>
              </w:rPr>
            </w:pPr>
            <w:r>
              <w:rPr>
                <w:rFonts w:cs="Times New Roman" w:ascii="Comic Sans MS" w:hAnsi="Comic Sans MS"/>
                <w:color w:val="00B050"/>
                <w:sz w:val="24"/>
                <w:szCs w:val="24"/>
              </w:rPr>
              <w:t>Animales</w:t>
            </w:r>
          </w:p>
        </w:tc>
        <w:tc>
          <w:tcPr>
            <w:tcW w:w="1766" w:type="dxa"/>
            <w:tcBorders/>
          </w:tcPr>
          <w:p>
            <w:pPr>
              <w:pStyle w:val="Normal"/>
              <w:spacing w:lineRule="auto" w:line="240" w:before="0" w:after="0"/>
              <w:jc w:val="center"/>
              <w:rPr>
                <w:rFonts w:ascii="Comic Sans MS" w:hAnsi="Comic Sans MS" w:cs="Times New Roman"/>
                <w:color w:val="00B0F0"/>
                <w:sz w:val="24"/>
                <w:szCs w:val="24"/>
              </w:rPr>
            </w:pPr>
            <w:r>
              <w:rPr>
                <w:rFonts w:cs="Times New Roman" w:ascii="Comic Sans MS" w:hAnsi="Comic Sans MS"/>
                <w:color w:val="00B0F0"/>
                <w:sz w:val="24"/>
                <w:szCs w:val="24"/>
              </w:rPr>
              <w:t>Frutas</w:t>
            </w:r>
          </w:p>
        </w:tc>
        <w:tc>
          <w:tcPr>
            <w:tcW w:w="1763" w:type="dxa"/>
            <w:tcBorders/>
          </w:tcPr>
          <w:p>
            <w:pPr>
              <w:pStyle w:val="Normal"/>
              <w:spacing w:lineRule="auto" w:line="240" w:before="0" w:after="0"/>
              <w:jc w:val="center"/>
              <w:rPr>
                <w:rFonts w:ascii="Comic Sans MS" w:hAnsi="Comic Sans MS" w:cs="Times New Roman"/>
                <w:color w:val="7030A0"/>
                <w:sz w:val="24"/>
                <w:szCs w:val="24"/>
              </w:rPr>
            </w:pPr>
            <w:r>
              <w:rPr>
                <w:rFonts w:cs="Times New Roman" w:ascii="Comic Sans MS" w:hAnsi="Comic Sans MS"/>
                <w:color w:val="0070C0"/>
                <w:sz w:val="24"/>
                <w:szCs w:val="24"/>
              </w:rPr>
              <w:t>Cosas</w:t>
            </w:r>
          </w:p>
        </w:tc>
        <w:tc>
          <w:tcPr>
            <w:tcW w:w="1764" w:type="dxa"/>
            <w:tcBorders/>
          </w:tcPr>
          <w:p>
            <w:pPr>
              <w:pStyle w:val="Normal"/>
              <w:spacing w:lineRule="auto" w:line="240" w:before="0" w:after="0"/>
              <w:jc w:val="center"/>
              <w:rPr>
                <w:rFonts w:ascii="Comic Sans MS" w:hAnsi="Comic Sans MS" w:cs="Times New Roman"/>
                <w:color w:val="7030A0"/>
                <w:sz w:val="24"/>
                <w:szCs w:val="24"/>
              </w:rPr>
            </w:pPr>
            <w:r>
              <w:rPr>
                <w:rFonts w:cs="Times New Roman" w:ascii="Comic Sans MS" w:hAnsi="Comic Sans MS"/>
                <w:color w:val="7030A0"/>
                <w:sz w:val="24"/>
                <w:szCs w:val="24"/>
              </w:rPr>
              <w:t>Puntos</w:t>
            </w:r>
          </w:p>
        </w:tc>
      </w:tr>
      <w:tr>
        <w:trPr>
          <w:trHeight w:val="398" w:hRule="atLeast"/>
        </w:trPr>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A</w:t>
            </w:r>
          </w:p>
        </w:tc>
        <w:tc>
          <w:tcPr>
            <w:tcW w:w="1762"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6"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r>
      <w:tr>
        <w:trPr>
          <w:trHeight w:val="398" w:hRule="atLeast"/>
        </w:trPr>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C</w:t>
            </w:r>
          </w:p>
        </w:tc>
        <w:tc>
          <w:tcPr>
            <w:tcW w:w="1762"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6"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r>
      <w:tr>
        <w:trPr>
          <w:trHeight w:val="398" w:hRule="atLeast"/>
        </w:trPr>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D</w:t>
            </w:r>
          </w:p>
        </w:tc>
        <w:tc>
          <w:tcPr>
            <w:tcW w:w="1762"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6"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r>
      <w:tr>
        <w:trPr>
          <w:trHeight w:val="398" w:hRule="atLeast"/>
        </w:trPr>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L</w:t>
            </w:r>
          </w:p>
        </w:tc>
        <w:tc>
          <w:tcPr>
            <w:tcW w:w="1762"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6"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r>
      <w:tr>
        <w:trPr>
          <w:trHeight w:val="398" w:hRule="atLeast"/>
        </w:trPr>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R</w:t>
            </w:r>
          </w:p>
        </w:tc>
        <w:tc>
          <w:tcPr>
            <w:tcW w:w="1762"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6"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r>
      <w:tr>
        <w:trPr>
          <w:trHeight w:val="398" w:hRule="atLeast"/>
        </w:trPr>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M</w:t>
            </w:r>
          </w:p>
        </w:tc>
        <w:tc>
          <w:tcPr>
            <w:tcW w:w="1762"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6"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r>
      <w:tr>
        <w:trPr>
          <w:trHeight w:val="417" w:hRule="atLeast"/>
        </w:trPr>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P</w:t>
            </w:r>
          </w:p>
        </w:tc>
        <w:tc>
          <w:tcPr>
            <w:tcW w:w="1762"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6"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r>
      <w:tr>
        <w:trPr>
          <w:trHeight w:val="417" w:hRule="atLeast"/>
        </w:trPr>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t>Z</w:t>
            </w:r>
          </w:p>
        </w:tc>
        <w:tc>
          <w:tcPr>
            <w:tcW w:w="1762"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6"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3"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c>
          <w:tcPr>
            <w:tcW w:w="1764" w:type="dxa"/>
            <w:tcBorders/>
          </w:tcPr>
          <w:p>
            <w:pPr>
              <w:pStyle w:val="Normal"/>
              <w:spacing w:lineRule="auto" w:line="240" w:before="0" w:after="0"/>
              <w:jc w:val="center"/>
              <w:rPr>
                <w:rFonts w:ascii="Comic Sans MS" w:hAnsi="Comic Sans MS" w:cs="Times New Roman"/>
                <w:sz w:val="24"/>
                <w:szCs w:val="24"/>
              </w:rPr>
            </w:pPr>
            <w:r>
              <w:rPr>
                <w:rFonts w:cs="Times New Roman" w:ascii="Comic Sans MS" w:hAnsi="Comic Sans MS"/>
                <w:sz w:val="24"/>
                <w:szCs w:val="24"/>
              </w:rPr>
            </w:r>
          </w:p>
        </w:tc>
      </w:tr>
    </w:tbl>
    <w:p>
      <w:pPr>
        <w:pStyle w:val="Normal"/>
        <w:rPr>
          <w:rFonts w:ascii="Comic Sans MS" w:hAnsi="Comic Sans MS" w:cs="Times New Roman"/>
          <w:color w:val="E36C0A" w:themeColor="accent6" w:themeShade="bf"/>
          <w:sz w:val="24"/>
          <w:szCs w:val="24"/>
        </w:rPr>
      </w:pPr>
      <w:r>
        <w:rPr>
          <w:rFonts w:cs="Times New Roman" w:ascii="Blomster" w:hAnsi="Blomster"/>
          <w:color w:val="E36C0A" w:themeColor="accent6" w:themeShade="bf"/>
          <w:sz w:val="36"/>
          <w:szCs w:val="36"/>
        </w:rPr>
        <w:t>Ciencias sociales</w:t>
      </w:r>
    </w:p>
    <w:p>
      <w:pPr>
        <w:pStyle w:val="Normal"/>
        <w:pBdr>
          <w:bottom w:val="single" w:sz="6" w:space="1" w:color="000000"/>
        </w:pBdr>
        <w:rPr>
          <w:rFonts w:ascii="Blonkster" w:hAnsi="Blonkster" w:cs="Times New Roman"/>
          <w:color w:val="943634" w:themeColor="accent2" w:themeShade="bf"/>
          <w:sz w:val="40"/>
          <w:szCs w:val="40"/>
        </w:rPr>
      </w:pPr>
      <w:r>
        <w:rPr>
          <w:rFonts w:cs="Times New Roman" w:ascii="Blonkster" w:hAnsi="Blonkster"/>
          <w:color w:val="943634" w:themeColor="accent2" w:themeShade="bf"/>
          <w:sz w:val="40"/>
          <w:szCs w:val="40"/>
        </w:rPr>
        <w:t>Llegan los acuerdos!</w:t>
      </w:r>
    </w:p>
    <w:p>
      <w:pPr>
        <w:pStyle w:val="Normal"/>
        <w:pBdr>
          <w:bottom w:val="single" w:sz="6" w:space="1" w:color="000000"/>
        </w:pBdr>
        <w:rPr>
          <w:rFonts w:ascii="Comic Sans MS" w:hAnsi="Comic Sans MS" w:cs="Calibri" w:cstheme="minorHAnsi"/>
          <w:sz w:val="24"/>
          <w:szCs w:val="24"/>
        </w:rPr>
      </w:pPr>
      <w:r>
        <w:rPr>
          <w:rFonts w:cs="Calibri" w:ascii="Comic Sans MS" w:hAnsi="Comic Sans MS" w:cstheme="minorHAnsi"/>
          <w:sz w:val="24"/>
          <w:szCs w:val="24"/>
        </w:rPr>
        <w:t>*Saludo a la Bandera.</w:t>
      </w:r>
    </w:p>
    <w:p>
      <w:pPr>
        <w:pStyle w:val="Normal"/>
        <w:pBdr>
          <w:bottom w:val="single" w:sz="6" w:space="1" w:color="000000"/>
        </w:pBdr>
        <w:rPr>
          <w:rFonts w:ascii="Comic Sans MS" w:hAnsi="Comic Sans MS" w:cs="Times New Roman"/>
          <w:sz w:val="24"/>
          <w:szCs w:val="24"/>
        </w:rPr>
      </w:pPr>
      <w:r>
        <w:rPr>
          <w:rFonts w:cs="Times New Roman" w:ascii="Comic Sans MS" w:hAnsi="Comic Sans MS"/>
          <w:sz w:val="24"/>
          <w:szCs w:val="24"/>
        </w:rPr>
        <w:t>*Selección de ayudantes.</w:t>
      </w:r>
    </w:p>
    <w:p>
      <w:pPr>
        <w:pStyle w:val="Normal"/>
        <w:pBdr>
          <w:bottom w:val="single" w:sz="6" w:space="1" w:color="000000"/>
        </w:pBdr>
        <w:rPr>
          <w:rFonts w:ascii="Comic Sans MS" w:hAnsi="Comic Sans MS" w:cs="Times New Roman"/>
          <w:sz w:val="24"/>
          <w:szCs w:val="24"/>
        </w:rPr>
      </w:pPr>
      <w:r>
        <w:rPr>
          <w:rFonts w:cs="Times New Roman" w:ascii="Comic Sans MS" w:hAnsi="Comic Sans MS"/>
          <w:sz w:val="24"/>
          <w:szCs w:val="24"/>
        </w:rPr>
        <w:t>*Recreos</w:t>
      </w:r>
    </w:p>
    <w:p>
      <w:pPr>
        <w:pStyle w:val="Normal"/>
        <w:pBdr>
          <w:bottom w:val="single" w:sz="6" w:space="1" w:color="000000"/>
        </w:pBdr>
        <w:rPr>
          <w:rFonts w:ascii="Comic Sans MS" w:hAnsi="Comic Sans MS" w:cs="Times New Roman"/>
          <w:sz w:val="24"/>
          <w:szCs w:val="24"/>
        </w:rPr>
      </w:pPr>
      <w:r>
        <w:rPr>
          <w:rFonts w:cs="Times New Roman" w:ascii="Comic Sans MS" w:hAnsi="Comic Sans MS"/>
          <w:sz w:val="24"/>
          <w:szCs w:val="24"/>
        </w:rPr>
        <w:t>*Hora de almuerzo</w:t>
      </w:r>
    </w:p>
    <w:p>
      <w:pPr>
        <w:pStyle w:val="Normal"/>
        <w:pBdr>
          <w:bottom w:val="single" w:sz="6" w:space="1" w:color="000000"/>
        </w:pBdr>
        <w:rPr>
          <w:rFonts w:ascii="Comic Sans MS" w:hAnsi="Comic Sans MS" w:cs="Times New Roman"/>
          <w:sz w:val="24"/>
          <w:szCs w:val="24"/>
        </w:rPr>
      </w:pPr>
      <w:r>
        <w:rPr>
          <w:rFonts w:cs="Times New Roman" w:ascii="Comic Sans MS" w:hAnsi="Comic Sans MS"/>
          <w:sz w:val="24"/>
          <w:szCs w:val="24"/>
        </w:rPr>
        <w:t>*Con quién nos sentamos.</w:t>
      </w:r>
    </w:p>
    <w:p>
      <w:pPr>
        <w:pStyle w:val="Normal"/>
        <w:rPr>
          <w:rFonts w:ascii="Comic Sans MS" w:hAnsi="Comic Sans MS" w:cs="Times New Roman"/>
          <w:sz w:val="24"/>
          <w:szCs w:val="24"/>
        </w:rPr>
      </w:pPr>
      <w:r>
        <w:rPr/>
      </w:r>
    </w:p>
    <w:p>
      <w:pPr>
        <w:pStyle w:val="Normal"/>
        <w:rPr>
          <w:rFonts w:ascii="Comic Sans MS" w:hAnsi="Comic Sans MS" w:cs="Times New Roman"/>
          <w:sz w:val="24"/>
          <w:szCs w:val="24"/>
        </w:rPr>
      </w:pPr>
      <w:r>
        <w:rPr>
          <w:rFonts w:cs="Times New Roman" w:ascii="Blomster" w:hAnsi="Blomster"/>
          <w:color w:val="00B050"/>
          <w:sz w:val="36"/>
          <w:szCs w:val="36"/>
        </w:rPr>
        <w:t>Lengua</w:t>
      </w:r>
    </w:p>
    <w:p>
      <w:pPr>
        <w:pStyle w:val="Normal"/>
        <w:rPr>
          <w:rFonts w:ascii="Comic Sans MS" w:hAnsi="Comic Sans MS" w:cs="Times New Roman"/>
          <w:color w:val="7030A0"/>
          <w:sz w:val="24"/>
          <w:szCs w:val="24"/>
        </w:rPr>
      </w:pPr>
      <w:r>
        <w:rPr>
          <w:rFonts w:cs="Times New Roman" w:ascii="Comic Sans MS" w:hAnsi="Comic Sans MS"/>
          <w:color w:val="00B0F0"/>
          <w:sz w:val="40"/>
          <w:szCs w:val="40"/>
        </w:rPr>
        <w:t>¡</w:t>
      </w:r>
      <w:r>
        <w:rPr>
          <w:rFonts w:cs="Times New Roman" w:ascii="KB3SpiderPatch" w:hAnsi="KB3SpiderPatch"/>
          <w:color w:val="00B0F0"/>
          <w:sz w:val="40"/>
          <w:szCs w:val="40"/>
        </w:rPr>
        <w:t xml:space="preserve">Hora </w:t>
      </w:r>
      <w:r>
        <w:rPr>
          <w:rFonts w:cs="Times New Roman" w:ascii="KB3SpiderPatch" w:hAnsi="KB3SpiderPatch"/>
          <w:color w:val="76923C" w:themeColor="accent3" w:themeShade="bf"/>
          <w:sz w:val="40"/>
          <w:szCs w:val="40"/>
        </w:rPr>
        <w:t xml:space="preserve">de </w:t>
      </w:r>
      <w:r>
        <w:rPr>
          <w:rFonts w:cs="Times New Roman" w:ascii="KB3SpiderPatch" w:hAnsi="KB3SpiderPatch"/>
          <w:color w:val="7030A0"/>
          <w:sz w:val="40"/>
          <w:szCs w:val="40"/>
        </w:rPr>
        <w:t>lectura</w:t>
      </w:r>
      <w:r>
        <w:rPr>
          <w:rFonts w:cs="Times New Roman" w:ascii="Comic Sans MS" w:hAnsi="Comic Sans MS"/>
          <w:color w:val="7030A0"/>
          <w:sz w:val="24"/>
          <w:szCs w:val="24"/>
        </w:rPr>
        <w:t>!</w:t>
      </w:r>
    </w:p>
    <w:p>
      <w:pPr>
        <w:pStyle w:val="Normal"/>
        <w:rPr>
          <w:rFonts w:ascii="Comic Sans MS" w:hAnsi="Comic Sans MS" w:cs="Times New Roman"/>
          <w:sz w:val="24"/>
          <w:szCs w:val="24"/>
        </w:rPr>
      </w:pPr>
      <w:r>
        <w:rPr>
          <w:rFonts w:cs="Times New Roman" w:ascii="Comic Sans MS" w:hAnsi="Comic Sans MS"/>
          <w:sz w:val="24"/>
          <w:szCs w:val="24"/>
        </w:rPr>
        <w:t>Comenzamos con la lectura de “Todavía quiero ser Perez”</w:t>
      </w:r>
    </w:p>
    <w:p>
      <w:pPr>
        <w:pStyle w:val="Normal"/>
        <w:rPr>
          <w:rFonts w:ascii="Comic Sans MS" w:hAnsi="Comic Sans MS" w:cs="Times New Roman"/>
          <w:sz w:val="24"/>
          <w:szCs w:val="24"/>
        </w:rPr>
      </w:pPr>
      <w:r>
        <w:rPr>
          <w:rFonts w:cs="Times New Roman" w:ascii="Comic Sans MS" w:hAnsi="Comic Sans MS"/>
          <w:sz w:val="24"/>
          <w:szCs w:val="24"/>
        </w:rPr>
        <w:t>Previamente recordamos los personajes de “Quiero ser Perez” y lo que había sucedido.</w:t>
      </w:r>
    </w:p>
    <w:p>
      <w:pPr>
        <w:pStyle w:val="Normal"/>
        <w:rPr>
          <w:rFonts w:ascii="Comic Sans MS" w:hAnsi="Comic Sans MS" w:cs="Times New Roman"/>
          <w:sz w:val="24"/>
          <w:szCs w:val="24"/>
        </w:rPr>
      </w:pPr>
      <w:r>
        <w:rPr>
          <w:rFonts w:cs="Times New Roman" w:ascii="Comic Sans MS" w:hAnsi="Comic Sans MS"/>
          <w:sz w:val="24"/>
          <w:szCs w:val="24"/>
        </w:rPr>
      </w:r>
    </w:p>
    <w:p>
      <w:pPr>
        <w:pStyle w:val="Normal"/>
        <w:rPr>
          <w:rFonts w:ascii="Comic Sans MS" w:hAnsi="Comic Sans MS" w:cs="Times New Roman"/>
          <w:sz w:val="24"/>
          <w:szCs w:val="24"/>
        </w:rPr>
      </w:pPr>
      <w:r>
        <w:rPr>
          <w:rFonts w:cs="Times New Roman" w:ascii="Comic Sans MS" w:hAnsi="Comic Sans MS"/>
          <w:sz w:val="24"/>
          <w:szCs w:val="24"/>
        </w:rPr>
        <w:t>Hac</w:t>
      </w:r>
      <w:r>
        <w:drawing>
          <wp:anchor behindDoc="0" distT="0" distB="0" distL="114300" distR="114300" simplePos="0" locked="0" layoutInCell="1" allowOverlap="1" relativeHeight="15">
            <wp:simplePos x="0" y="0"/>
            <wp:positionH relativeFrom="column">
              <wp:posOffset>288290</wp:posOffset>
            </wp:positionH>
            <wp:positionV relativeFrom="paragraph">
              <wp:posOffset>2540</wp:posOffset>
            </wp:positionV>
            <wp:extent cx="771525" cy="885825"/>
            <wp:effectExtent l="0" t="0" r="0" b="0"/>
            <wp:wrapTight wrapText="bothSides">
              <wp:wrapPolygon edited="0">
                <wp:start x="-555" y="0"/>
                <wp:lineTo x="-555" y="21342"/>
                <wp:lineTo x="21865" y="21342"/>
                <wp:lineTo x="21865" y="0"/>
                <wp:lineTo x="-555" y="0"/>
              </wp:wrapPolygon>
            </wp:wrapTight>
            <wp:docPr id="22" name="Imagen14" descr="110 ideas de Señaladores | señaladores, separador de libros, marcadores de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4" descr="110 ideas de Señaladores | señaladores, separador de libros, marcadores de  libros"/>
                    <pic:cNvPicPr>
                      <a:picLocks noChangeAspect="1" noChangeArrowheads="1"/>
                    </pic:cNvPicPr>
                  </pic:nvPicPr>
                  <pic:blipFill>
                    <a:blip r:embed="rId15"/>
                    <a:srcRect l="0" t="3241" r="4337" b="7569"/>
                    <a:stretch>
                      <a:fillRect/>
                    </a:stretch>
                  </pic:blipFill>
                  <pic:spPr bwMode="auto">
                    <a:xfrm>
                      <a:off x="0" y="0"/>
                      <a:ext cx="771525" cy="885825"/>
                    </a:xfrm>
                    <a:prstGeom prst="rect">
                      <a:avLst/>
                    </a:prstGeom>
                  </pic:spPr>
                </pic:pic>
              </a:graphicData>
            </a:graphic>
          </wp:anchor>
        </w:drawing>
      </w:r>
      <w:r>
        <w:rPr>
          <w:rFonts w:cs="Times New Roman" w:ascii="Comic Sans MS" w:hAnsi="Comic Sans MS"/>
          <w:sz w:val="24"/>
          <w:szCs w:val="24"/>
        </w:rPr>
        <w:t>e</w:t>
      </w:r>
      <w:r>
        <w:rPr>
          <w:rFonts w:cs="Times New Roman" w:ascii="Comic Sans MS" w:hAnsi="Comic Sans MS"/>
          <w:sz w:val="24"/>
          <w:szCs w:val="24"/>
        </w:rPr>
        <w:t>mos un señalador para nuestro libro.</w:t>
      </w:r>
    </w:p>
    <w:p>
      <w:pPr>
        <w:pStyle w:val="Normal"/>
        <w:rPr>
          <w:rFonts w:ascii="Comic Sans MS" w:hAnsi="Comic Sans MS" w:cs="Times New Roman"/>
          <w:sz w:val="24"/>
          <w:szCs w:val="24"/>
        </w:rPr>
      </w:pPr>
      <w:r>
        <w:rPr>
          <w:rFonts w:cs="Times New Roman" w:ascii="Comic Sans MS" w:hAnsi="Comic Sans MS"/>
          <w:sz w:val="24"/>
          <w:szCs w:val="24"/>
        </w:rPr>
      </w:r>
    </w:p>
    <w:p>
      <w:pPr>
        <w:pStyle w:val="Normal"/>
        <w:rPr>
          <w:rFonts w:ascii="Comic Sans MS" w:hAnsi="Comic Sans MS" w:cs="Times New Roman"/>
          <w:sz w:val="24"/>
          <w:szCs w:val="24"/>
        </w:rPr>
      </w:pPr>
      <w:r>
        <w:rPr>
          <w:rFonts w:cs="Times New Roman" w:ascii="Comic Sans MS" w:hAnsi="Comic Sans MS"/>
          <w:sz w:val="24"/>
          <w:szCs w:val="24"/>
        </w:rPr>
      </w:r>
    </w:p>
    <w:p>
      <w:pPr>
        <w:pStyle w:val="Normal"/>
        <w:rPr>
          <w:rFonts w:ascii="Comic Sans MS" w:hAnsi="Comic Sans MS" w:cs="Times New Roman"/>
          <w:sz w:val="24"/>
          <w:szCs w:val="24"/>
        </w:rPr>
      </w:pPr>
      <w:r>
        <w:rPr>
          <w:rFonts w:cs="Times New Roman" w:ascii="Comic Sans MS" w:hAnsi="Comic Sans MS"/>
          <w:sz w:val="24"/>
          <w:szCs w:val="24"/>
        </w:rPr>
        <w:t xml:space="preserve">Antes de comenzar con la lectura, en grupos de a 4 integrantes se les propondrá escribir y dibujar lo que ellos creen que hacen los ratones con los dientes para luego compartirlo con sus compañeros (trabajo coopertivo). Luego se dejará plasmado en el salón las propuestas para contrastarlas al finalizar el libro. </w:t>
      </w:r>
    </w:p>
    <w:p>
      <w:pPr>
        <w:pStyle w:val="Normal"/>
        <w:rPr>
          <w:rFonts w:ascii="Comic Sans MS" w:hAnsi="Comic Sans MS" w:cs="Times New Roman"/>
          <w:sz w:val="24"/>
          <w:szCs w:val="24"/>
        </w:rPr>
      </w:pPr>
      <w:r>
        <w:rPr>
          <w:rFonts w:cs="Times New Roman" w:ascii="Comic Sans MS" w:hAnsi="Comic Sans MS"/>
          <w:sz w:val="24"/>
          <w:szCs w:val="24"/>
        </w:rPr>
        <w:t>Ahora si, ¡¡ A leer!! La seño nos lee el capítulo 1 y grupalmente leemos el capítulo 2.</w:t>
      </w:r>
    </w:p>
    <w:p>
      <w:pPr>
        <w:pStyle w:val="Normal"/>
        <w:rPr>
          <w:rFonts w:ascii="Comic Sans MS" w:hAnsi="Comic Sans MS" w:cs="Times New Roman"/>
          <w:sz w:val="24"/>
          <w:szCs w:val="24"/>
        </w:rPr>
      </w:pPr>
      <w:r>
        <w:rPr>
          <w:rFonts w:cs="Times New Roman" w:ascii="Comic Sans MS" w:hAnsi="Comic Sans MS"/>
          <w:sz w:val="24"/>
          <w:szCs w:val="24"/>
        </w:rPr>
        <w:t>En el cuaderno.</w:t>
      </w:r>
    </w:p>
    <w:p>
      <w:pPr>
        <w:pStyle w:val="Normal"/>
        <w:rPr>
          <w:rFonts w:ascii="Comic Sans MS" w:hAnsi="Comic Sans MS" w:cs="Times New Roman"/>
          <w:sz w:val="24"/>
          <w:szCs w:val="24"/>
        </w:rPr>
      </w:pPr>
      <w:r>
        <w:rPr>
          <w:rFonts w:cs="Times New Roman" w:ascii="Comic Sans MS" w:hAnsi="Comic Sans MS"/>
          <w:sz w:val="24"/>
          <w:szCs w:val="24"/>
        </w:rPr>
        <w:t>Leemos el capítulo 1 y 2</w:t>
      </w:r>
    </w:p>
    <w:p>
      <w:pPr>
        <w:pStyle w:val="Normal"/>
        <w:rPr>
          <w:rFonts w:ascii="Comic Sans MS" w:hAnsi="Comic Sans MS" w:cs="Times New Roman"/>
          <w:sz w:val="24"/>
          <w:szCs w:val="24"/>
        </w:rPr>
      </w:pPr>
      <w:r>
        <w:rPr>
          <w:rFonts w:cs="Times New Roman" w:ascii="Comic Sans MS" w:hAnsi="Comic Sans MS"/>
          <w:sz w:val="24"/>
          <w:szCs w:val="24"/>
        </w:rPr>
        <w:t>*Sin escribir ni dibujar expresamente creá con tu compañero un símbolo que represente la palabra prohibida.</w:t>
      </w:r>
    </w:p>
    <w:p>
      <w:pPr>
        <w:pStyle w:val="Normal"/>
        <w:rPr>
          <w:rFonts w:ascii="Comic Sans MS" w:hAnsi="Comic Sans MS" w:cs="Times New Roman"/>
          <w:sz w:val="24"/>
          <w:szCs w:val="24"/>
        </w:rPr>
      </w:pPr>
      <w:r>
        <w:rPr>
          <w:rFonts w:cs="Times New Roman" w:ascii="Comic Sans MS" w:hAnsi="Comic Sans MS"/>
          <w:sz w:val="24"/>
          <w:szCs w:val="24"/>
        </w:rPr>
        <w:t>*¿Por qué en la Gran Escuela de ratones Perez no pudieron saber quién sería el elegido ese año? *¿Qué consecuencias tendría esa situación? * ¿Cuál es la duda de Ramoní?</w:t>
      </w:r>
    </w:p>
    <w:p>
      <w:pPr>
        <w:pStyle w:val="Normal"/>
        <w:rPr>
          <w:rFonts w:ascii="Blomster" w:hAnsi="Blomster" w:cs="Times New Roman"/>
          <w:color w:val="002060"/>
          <w:sz w:val="36"/>
          <w:szCs w:val="36"/>
        </w:rPr>
      </w:pPr>
      <w:r>
        <w:rPr>
          <w:rFonts w:cs="Times New Roman" w:ascii="Blomster" w:hAnsi="Blomster"/>
          <w:color w:val="002060"/>
          <w:sz w:val="36"/>
          <w:szCs w:val="36"/>
        </w:rPr>
        <w:t>MATEM</w:t>
      </w:r>
      <w:r>
        <w:rPr>
          <w:rFonts w:cs="Times New Roman" w:ascii="Comic Sans MS" w:hAnsi="Comic Sans MS"/>
          <w:color w:val="002060"/>
          <w:sz w:val="36"/>
          <w:szCs w:val="36"/>
        </w:rPr>
        <w:t>Á</w:t>
      </w:r>
      <w:r>
        <w:rPr>
          <w:rFonts w:cs="Times New Roman" w:ascii="Blomster" w:hAnsi="Blomster"/>
          <w:color w:val="002060"/>
          <w:sz w:val="36"/>
          <w:szCs w:val="36"/>
        </w:rPr>
        <w:t xml:space="preserve">TICA </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COM</w:t>
      </w:r>
      <w:r>
        <w:rPr>
          <w:rFonts w:eastAsia="Times New Roman" w:cs="Arial" w:ascii="Arial" w:hAnsi="Arial"/>
          <w:b/>
          <w:bCs/>
          <w:color w:val="000000"/>
          <w:u w:val="single"/>
          <w:lang w:eastAsia="es-ES"/>
        </w:rPr>
        <w:t>PARAR Y ORDENAR NÚMEROS</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Arial" w:ascii="Arial" w:hAnsi="Arial"/>
          <w:b/>
          <w:bCs/>
          <w:color w:val="000000"/>
          <w:u w:val="single"/>
          <w:lang w:eastAsia="es-ES"/>
        </w:rPr>
        <w:t>Números en el cuadro</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-Se trabaja en el cuaderno, con la siguiente actividad.</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Arial" w:ascii="Arial" w:hAnsi="Arial"/>
          <w:b/>
          <w:bCs/>
          <w:color w:val="000000"/>
          <w:lang w:eastAsia="es-ES"/>
        </w:rPr>
        <w:t xml:space="preserve">1-Completa </w:t>
      </w:r>
      <w:r>
        <w:rPr>
          <w:rFonts w:eastAsia="Times New Roman" w:cs="Arial" w:ascii="Arial" w:hAnsi="Arial"/>
          <w:color w:val="000000"/>
          <w:lang w:eastAsia="es-ES"/>
        </w:rPr>
        <w:t>el cuadro de números</w:t>
      </w:r>
      <w:r>
        <w:rPr>
          <w:rFonts w:eastAsia="Times New Roman" w:cs="Arial" w:ascii="Arial" w:hAnsi="Arial"/>
          <w:b/>
          <w:bCs/>
          <w:color w:val="000000"/>
          <w:lang w:eastAsia="es-ES"/>
        </w:rPr>
        <w:t>.</w:t>
      </w:r>
    </w:p>
    <w:p>
      <w:pPr>
        <w:pStyle w:val="Normal"/>
        <w:rPr>
          <w:rFonts w:ascii="Blomster" w:hAnsi="Blomster" w:cs="Times New Roman"/>
          <w:color w:val="00B050"/>
          <w:sz w:val="36"/>
          <w:szCs w:val="36"/>
        </w:rPr>
      </w:pPr>
      <w:r>
        <w:rPr/>
        <w:drawing>
          <wp:inline distT="0" distB="0" distL="0" distR="0">
            <wp:extent cx="4895850" cy="1885950"/>
            <wp:effectExtent l="0" t="0" r="0" b="0"/>
            <wp:docPr id="23" name="Imagen15" descr="https://lh5.googleusercontent.com/LpU81mPRSYFxHKn1_JtXCNYpxUCvanA_v_ELSKSSi1H7VuVf9yZer1eCYbTc4-F7P3GNZIWsBShAncd45w2TotOoDtwFa1kVvcyLMPfrZAC8dEg0ks3Jt38Nwst-B07ds1-Rw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5" descr="https://lh5.googleusercontent.com/LpU81mPRSYFxHKn1_JtXCNYpxUCvanA_v_ELSKSSi1H7VuVf9yZer1eCYbTc4-F7P3GNZIWsBShAncd45w2TotOoDtwFa1kVvcyLMPfrZAC8dEg0ks3Jt38Nwst-B07ds1-Rw61E"/>
                    <pic:cNvPicPr>
                      <a:picLocks noChangeAspect="1" noChangeArrowheads="1"/>
                    </pic:cNvPicPr>
                  </pic:nvPicPr>
                  <pic:blipFill>
                    <a:blip r:embed="rId16"/>
                    <a:srcRect l="10140" t="19166" r="4491" b="57846"/>
                    <a:stretch>
                      <a:fillRect/>
                    </a:stretch>
                  </pic:blipFill>
                  <pic:spPr bwMode="auto">
                    <a:xfrm>
                      <a:off x="0" y="0"/>
                      <a:ext cx="4895850" cy="1885950"/>
                    </a:xfrm>
                    <a:prstGeom prst="rect">
                      <a:avLst/>
                    </a:prstGeom>
                  </pic:spPr>
                </pic:pic>
              </a:graphicData>
            </a:graphic>
          </wp:inline>
        </w:drawing>
      </w:r>
    </w:p>
    <w:p>
      <w:pPr>
        <w:pStyle w:val="Normal"/>
        <w:rPr>
          <w:rFonts w:ascii="Blomster" w:hAnsi="Blomster" w:cs="Times New Roman"/>
          <w:color w:val="00B050"/>
          <w:sz w:val="36"/>
          <w:szCs w:val="36"/>
        </w:rPr>
      </w:pPr>
      <w:r>
        <w:rPr/>
        <w:drawing>
          <wp:inline distT="0" distB="0" distL="0" distR="0">
            <wp:extent cx="5734050" cy="2505075"/>
            <wp:effectExtent l="0" t="0" r="0" b="0"/>
            <wp:docPr id="24" name="Imagen16" descr="https://lh3.googleusercontent.com/OwR4r2TXsUlQhqvUAB-eUsZCnIn8lQ50v1N4_ojeIAAgnFA9ie0HeMcE3KGcPEi1DNaBgEs9bogTApkzQs2H51DlVnJG6oeUyn2uAHeNGeISvOb8qKzcGS8QSGH7ivZd2su5l4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6" descr="https://lh3.googleusercontent.com/OwR4r2TXsUlQhqvUAB-eUsZCnIn8lQ50v1N4_ojeIAAgnFA9ie0HeMcE3KGcPEi1DNaBgEs9bogTApkzQs2H51DlVnJG6oeUyn2uAHeNGeISvOb8qKzcGS8QSGH7ivZd2su5l4Eh"/>
                    <pic:cNvPicPr>
                      <a:picLocks noChangeAspect="1" noChangeArrowheads="1"/>
                    </pic:cNvPicPr>
                  </pic:nvPicPr>
                  <pic:blipFill>
                    <a:blip r:embed="rId17"/>
                    <a:srcRect l="0" t="13367" r="0" b="57357"/>
                    <a:stretch>
                      <a:fillRect/>
                    </a:stretch>
                  </pic:blipFill>
                  <pic:spPr bwMode="auto">
                    <a:xfrm>
                      <a:off x="0" y="0"/>
                      <a:ext cx="5734050" cy="2505075"/>
                    </a:xfrm>
                    <a:prstGeom prst="rect">
                      <a:avLst/>
                    </a:prstGeom>
                  </pic:spPr>
                </pic:pic>
              </a:graphicData>
            </a:graphic>
          </wp:inline>
        </w:drawing>
      </w:r>
    </w:p>
    <w:p>
      <w:pPr>
        <w:pStyle w:val="Normal"/>
        <w:rPr>
          <w:rFonts w:ascii="Comic Sans MS" w:hAnsi="Comic Sans MS" w:cs="Times New Roman"/>
          <w:sz w:val="24"/>
          <w:szCs w:val="24"/>
        </w:rPr>
      </w:pPr>
      <w:r>
        <w:rPr/>
      </w:r>
    </w:p>
    <w:p>
      <w:pPr>
        <w:pStyle w:val="Normal"/>
        <w:rPr>
          <w:rFonts w:ascii="Comic Sans MS" w:hAnsi="Comic Sans MS" w:cs="Times New Roman"/>
          <w:color w:val="E36C0A" w:themeColor="accent6" w:themeShade="bf"/>
          <w:sz w:val="24"/>
          <w:szCs w:val="24"/>
        </w:rPr>
      </w:pPr>
      <w:r>
        <w:rPr>
          <w:rFonts w:cs="Times New Roman" w:ascii="Blomster" w:hAnsi="Blomster"/>
          <w:color w:val="E36C0A" w:themeColor="accent6" w:themeShade="bf"/>
          <w:sz w:val="36"/>
          <w:szCs w:val="36"/>
        </w:rPr>
        <w:t>Ciencias sociales</w:t>
      </w:r>
    </w:p>
    <w:p>
      <w:pPr>
        <w:pStyle w:val="Normal"/>
        <w:rPr>
          <w:rFonts w:ascii="Hooman Stitch" w:hAnsi="Hooman Stitch" w:cs="Times New Roman"/>
          <w:color w:val="0070C0"/>
          <w:sz w:val="48"/>
          <w:szCs w:val="48"/>
        </w:rPr>
      </w:pPr>
      <w:r>
        <w:rPr>
          <w:rFonts w:cs="Times New Roman" w:ascii="Hooman Stitch" w:hAnsi="Hooman Stitch"/>
          <w:color w:val="0070C0"/>
          <w:sz w:val="48"/>
          <w:szCs w:val="48"/>
        </w:rPr>
        <w:t>Dia del escudo nacional</w:t>
      </w:r>
    </w:p>
    <w:p>
      <w:pPr>
        <w:pStyle w:val="Normal"/>
        <w:rPr>
          <w:rFonts w:ascii="Comic Sans MS" w:hAnsi="Comic Sans MS" w:cs="Times New Roman"/>
          <w:sz w:val="24"/>
          <w:szCs w:val="24"/>
        </w:rPr>
      </w:pPr>
      <w:r>
        <w:rPr>
          <w:rFonts w:cs="Times New Roman" w:ascii="Comic Sans MS" w:hAnsi="Comic Sans MS"/>
          <w:sz w:val="24"/>
          <w:szCs w:val="24"/>
        </w:rPr>
        <w:t>Conversamos sobre lo que saben sobre el escudo nacional.</w:t>
      </w:r>
    </w:p>
    <w:p>
      <w:pPr>
        <w:pStyle w:val="Normal"/>
        <w:rPr>
          <w:rFonts w:ascii="Comic Sans MS" w:hAnsi="Comic Sans MS" w:cs="Times New Roman"/>
          <w:sz w:val="24"/>
          <w:szCs w:val="24"/>
        </w:rPr>
      </w:pPr>
      <w:r>
        <w:rPr>
          <w:rFonts w:cs="Times New Roman" w:ascii="Comic Sans MS" w:hAnsi="Comic Sans MS"/>
          <w:sz w:val="24"/>
          <w:szCs w:val="24"/>
        </w:rPr>
        <w:t xml:space="preserve">Se los invita a mirar los siguientes videos con la ayuda de su información respondemos¿Qué simboliza el escudo nacional? ¿Cuándo fue creado el Escudo nacional? </w:t>
      </w:r>
    </w:p>
    <w:p>
      <w:pPr>
        <w:pStyle w:val="Normal"/>
        <w:rPr>
          <w:rFonts w:ascii="Comic Sans MS" w:hAnsi="Comic Sans MS" w:cs="Courier New"/>
          <w:color w:val="0070C0"/>
          <w:sz w:val="24"/>
          <w:szCs w:val="24"/>
        </w:rPr>
      </w:pPr>
      <w:hyperlink r:id="rId18">
        <w:r>
          <w:rPr>
            <w:rStyle w:val="EnlacedeInternet"/>
            <w:rFonts w:cs="Courier New" w:ascii="Comic Sans MS" w:hAnsi="Comic Sans MS"/>
            <w:sz w:val="24"/>
            <w:szCs w:val="24"/>
          </w:rPr>
          <w:t>https://www.youtube.com/watch?v=LGxP8jACoEw</w:t>
        </w:r>
      </w:hyperlink>
    </w:p>
    <w:p>
      <w:pPr>
        <w:pStyle w:val="Normal"/>
        <w:rPr>
          <w:rFonts w:ascii="Comic Sans MS" w:hAnsi="Comic Sans MS" w:cs="Times New Roman"/>
          <w:sz w:val="24"/>
          <w:szCs w:val="24"/>
        </w:rPr>
      </w:pPr>
      <w:r>
        <w:rPr>
          <w:rFonts w:cs="Times New Roman" w:ascii="Comic Sans MS" w:hAnsi="Comic Sans MS"/>
          <w:sz w:val="24"/>
          <w:szCs w:val="24"/>
        </w:rPr>
        <w:t>Partes del Escudo Nacional</w:t>
      </w:r>
    </w:p>
    <w:p>
      <w:pPr>
        <w:pStyle w:val="Normal"/>
        <w:rPr>
          <w:rFonts w:ascii="Comic Sans MS" w:hAnsi="Comic Sans MS" w:cs="Courier New"/>
          <w:color w:val="0070C0"/>
          <w:sz w:val="24"/>
          <w:szCs w:val="24"/>
        </w:rPr>
      </w:pPr>
      <w:hyperlink r:id="rId19">
        <w:r>
          <w:rPr>
            <w:rStyle w:val="EnlacedeInternet"/>
            <w:rFonts w:cs="Courier New" w:ascii="Comic Sans MS" w:hAnsi="Comic Sans MS"/>
            <w:sz w:val="24"/>
            <w:szCs w:val="24"/>
          </w:rPr>
          <w:t>https://www.youtube.com/watch?v=f7uFIGIZ5PA</w:t>
        </w:r>
      </w:hyperlink>
    </w:p>
    <w:p>
      <w:pPr>
        <w:pStyle w:val="Normal"/>
        <w:rPr>
          <w:rFonts w:ascii="Comic Sans MS" w:hAnsi="Comic Sans MS" w:cs="Courier New"/>
          <w:sz w:val="24"/>
          <w:szCs w:val="24"/>
        </w:rPr>
      </w:pPr>
      <w:r>
        <w:rPr>
          <w:rFonts w:cs="Courier New" w:ascii="Comic Sans MS" w:hAnsi="Comic Sans MS"/>
          <w:sz w:val="24"/>
          <w:szCs w:val="24"/>
        </w:rPr>
        <w:t xml:space="preserve">Coloreá el Escudo nacional, escribí sus partes y su significado. </w:t>
      </w:r>
    </w:p>
    <w:p>
      <w:pPr>
        <w:pStyle w:val="Normal"/>
        <w:jc w:val="center"/>
        <w:rPr>
          <w:rFonts w:ascii="Comic Sans MS" w:hAnsi="Comic Sans MS" w:cs="Courier New"/>
          <w:color w:val="0070C0"/>
          <w:sz w:val="24"/>
          <w:szCs w:val="24"/>
        </w:rPr>
      </w:pPr>
      <w:r>
        <w:rPr/>
        <w:drawing>
          <wp:inline distT="0" distB="0" distL="0" distR="0">
            <wp:extent cx="1085850" cy="1691005"/>
            <wp:effectExtent l="0" t="0" r="0" b="0"/>
            <wp:docPr id="25" name="Imagen17" descr="Día del Escudo Nacional Argentino para colorear | Colorear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7" descr="Día del Escudo Nacional Argentino para colorear | Colorear imágenes"/>
                    <pic:cNvPicPr>
                      <a:picLocks noChangeAspect="1" noChangeArrowheads="1"/>
                    </pic:cNvPicPr>
                  </pic:nvPicPr>
                  <pic:blipFill>
                    <a:blip r:embed="rId20"/>
                    <a:stretch>
                      <a:fillRect/>
                    </a:stretch>
                  </pic:blipFill>
                  <pic:spPr bwMode="auto">
                    <a:xfrm>
                      <a:off x="0" y="0"/>
                      <a:ext cx="1085850" cy="1691005"/>
                    </a:xfrm>
                    <a:prstGeom prst="rect">
                      <a:avLst/>
                    </a:prstGeom>
                  </pic:spPr>
                </pic:pic>
              </a:graphicData>
            </a:graphic>
          </wp:inline>
        </w:drawing>
      </w:r>
    </w:p>
    <w:p>
      <w:pPr>
        <w:pStyle w:val="Normal"/>
        <w:rPr/>
      </w:pPr>
      <w:r>
        <w:rPr/>
        <w:t>Consiste en la fiel reproducción del sello que el 12 de marzo de 1813 empleara la Soberana Asamblea General Constituyente de las Provincias Unidas del Río de la Plata, para autenticar los actos gubernamentales.</w:t>
      </w:r>
    </w:p>
    <w:p>
      <w:pPr>
        <w:pStyle w:val="Normal"/>
        <w:rPr>
          <w:rFonts w:ascii="Comic Sans MS" w:hAnsi="Comic Sans MS" w:cs="Courier New"/>
          <w:sz w:val="24"/>
          <w:szCs w:val="24"/>
        </w:rPr>
      </w:pPr>
      <w:r>
        <w:rPr/>
        <w:drawing>
          <wp:inline distT="0" distB="0" distL="0" distR="0">
            <wp:extent cx="643890" cy="552450"/>
            <wp:effectExtent l="0" t="0" r="0" b="0"/>
            <wp:docPr id="26" name="Imagen18" descr="Cuatro niños felices detrás de la pantalla de la computadora | Imagenes de  niños estudiando, Niños escuela dibujos, Niños fe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8" descr="Cuatro niños felices detrás de la pantalla de la computadora | Imagenes de  niños estudiando, Niños escuela dibujos, Niños felices"/>
                    <pic:cNvPicPr>
                      <a:picLocks noChangeAspect="1" noChangeArrowheads="1"/>
                    </pic:cNvPicPr>
                  </pic:nvPicPr>
                  <pic:blipFill>
                    <a:blip r:embed="rId21"/>
                    <a:stretch>
                      <a:fillRect/>
                    </a:stretch>
                  </pic:blipFill>
                  <pic:spPr bwMode="auto">
                    <a:xfrm>
                      <a:off x="0" y="0"/>
                      <a:ext cx="643890" cy="552450"/>
                    </a:xfrm>
                    <a:prstGeom prst="rect">
                      <a:avLst/>
                    </a:prstGeom>
                  </pic:spPr>
                </pic:pic>
              </a:graphicData>
            </a:graphic>
          </wp:inline>
        </w:drawing>
      </w:r>
      <w:r>
        <w:rPr>
          <w:rFonts w:cs="Courier New" w:ascii="Comic Sans MS" w:hAnsi="Comic Sans MS"/>
          <w:color w:val="7030A0"/>
          <w:sz w:val="24"/>
          <w:szCs w:val="24"/>
        </w:rPr>
        <w:t xml:space="preserve"> </w:t>
      </w:r>
      <w:r>
        <w:rPr>
          <w:rFonts w:cs="Courier New" w:ascii="Comic Sans MS" w:hAnsi="Comic Sans MS"/>
          <w:color w:val="7030A0"/>
          <w:sz w:val="24"/>
          <w:szCs w:val="24"/>
        </w:rPr>
        <w:t>*Informática</w:t>
      </w:r>
      <w:r>
        <w:rPr>
          <w:rFonts w:cs="Courier New" w:ascii="Comic Sans MS" w:hAnsi="Comic Sans MS"/>
          <w:color w:val="E36C0A" w:themeColor="accent6" w:themeShade="bf"/>
          <w:sz w:val="24"/>
          <w:szCs w:val="24"/>
        </w:rPr>
        <w:t xml:space="preserve">. </w:t>
      </w:r>
      <w:r>
        <w:rPr>
          <w:rFonts w:cs="Courier New" w:ascii="Comic Sans MS" w:hAnsi="Comic Sans MS"/>
          <w:sz w:val="24"/>
          <w:szCs w:val="24"/>
        </w:rPr>
        <w:t>Trabajamos con wordwall sobre el Escudo Nacional.</w:t>
      </w:r>
    </w:p>
    <w:p>
      <w:pPr>
        <w:pStyle w:val="Normal"/>
        <w:rPr>
          <w:rFonts w:ascii="Comic Sans MS" w:hAnsi="Comic Sans MS" w:cs="Times New Roman"/>
          <w:color w:val="E36C0A" w:themeColor="accent6" w:themeShade="bf"/>
          <w:sz w:val="24"/>
          <w:szCs w:val="24"/>
        </w:rPr>
      </w:pPr>
      <w:r>
        <w:rPr>
          <w:rFonts w:cs="Times New Roman" w:ascii="Blomster" w:hAnsi="Blomster"/>
          <w:color w:val="E36C0A" w:themeColor="accent6" w:themeShade="bf"/>
          <w:sz w:val="36"/>
          <w:szCs w:val="36"/>
        </w:rPr>
        <w:t>Ciencias sociales</w:t>
      </w:r>
    </w:p>
    <w:p>
      <w:pPr>
        <w:pStyle w:val="Normal"/>
        <w:rPr>
          <w:rFonts w:ascii="Caveman" w:hAnsi="Caveman" w:cs="Times New Roman"/>
          <w:color w:val="C00000"/>
          <w:sz w:val="52"/>
          <w:szCs w:val="52"/>
        </w:rPr>
      </w:pPr>
      <w:r>
        <w:rPr>
          <w:rFonts w:cs="Times New Roman" w:ascii="Blonkster" w:hAnsi="Blonkster"/>
          <w:color w:val="00B0F0"/>
          <w:sz w:val="52"/>
          <w:szCs w:val="52"/>
        </w:rPr>
        <w:t>¡</w:t>
      </w:r>
      <w:r>
        <w:rPr>
          <w:rFonts w:cs="Times New Roman" w:ascii="Caveman" w:hAnsi="Caveman"/>
          <w:color w:val="00B0F0"/>
          <w:sz w:val="52"/>
          <w:szCs w:val="52"/>
        </w:rPr>
        <w:t xml:space="preserve">Taller </w:t>
      </w:r>
      <w:r>
        <w:rPr>
          <w:rFonts w:cs="Times New Roman" w:ascii="Caveman" w:hAnsi="Caveman"/>
          <w:color w:val="00B050"/>
          <w:sz w:val="52"/>
          <w:szCs w:val="52"/>
        </w:rPr>
        <w:t xml:space="preserve">de </w:t>
      </w:r>
      <w:r>
        <w:rPr>
          <w:rFonts w:cs="Times New Roman" w:ascii="Caveman" w:hAnsi="Caveman"/>
          <w:color w:val="C00000"/>
          <w:sz w:val="52"/>
          <w:szCs w:val="52"/>
        </w:rPr>
        <w:t>emociones!</w:t>
      </w:r>
    </w:p>
    <w:p>
      <w:pPr>
        <w:pStyle w:val="Normal"/>
        <w:rPr>
          <w:rFonts w:ascii="Comic Sans MS" w:hAnsi="Comic Sans MS"/>
          <w:sz w:val="24"/>
          <w:szCs w:val="24"/>
        </w:rPr>
      </w:pPr>
      <w:r>
        <w:rPr>
          <w:rFonts w:ascii="Comic Sans MS" w:hAnsi="Comic Sans MS"/>
          <w:sz w:val="24"/>
          <w:szCs w:val="24"/>
        </w:rPr>
        <w:t>Cierre: Recordamos lo trabajado sobre la alegría. Nos tomamos unos minutos para pensar en qué momentos me sentí alegre dentro del Cole.</w:t>
      </w:r>
    </w:p>
    <w:p>
      <w:pPr>
        <w:pStyle w:val="Normal"/>
        <w:rPr>
          <w:rFonts w:ascii="Comic Sans MS" w:hAnsi="Comic Sans MS"/>
          <w:sz w:val="24"/>
          <w:szCs w:val="24"/>
        </w:rPr>
      </w:pPr>
      <w:r>
        <w:rPr>
          <w:rFonts w:ascii="Comic Sans MS" w:hAnsi="Comic Sans MS"/>
          <w:sz w:val="24"/>
          <w:szCs w:val="24"/>
        </w:rPr>
        <w:t>Buscamos en revistas situaciones donde te parezcan que las personas están alegres y representen la alegría que sentís en el Cole. (collage)</w:t>
      </w:r>
    </w:p>
    <w:p>
      <w:pPr>
        <w:pStyle w:val="Normal"/>
        <w:rPr>
          <w:rFonts w:ascii="Comic Sans MS" w:hAnsi="Comic Sans MS" w:cs="Courier New"/>
          <w:sz w:val="24"/>
          <w:szCs w:val="24"/>
        </w:rPr>
      </w:pPr>
      <w:r>
        <w:rPr>
          <w:rFonts w:ascii="Comic Sans MS" w:hAnsi="Comic Sans MS"/>
          <w:sz w:val="24"/>
          <w:szCs w:val="24"/>
        </w:rPr>
        <w:t>--------------------------------------------------------------------------------------------------------</w:t>
      </w:r>
    </w:p>
    <w:p>
      <w:pPr>
        <w:pStyle w:val="NormalWeb"/>
        <w:spacing w:before="280" w:after="280"/>
        <w:rPr>
          <w:rFonts w:ascii="Comic Sans MS" w:hAnsi="Comic Sans MS"/>
        </w:rPr>
      </w:pPr>
      <w:r>
        <w:rPr/>
      </w:r>
    </w:p>
    <w:p>
      <w:pPr>
        <w:pStyle w:val="NormalWeb"/>
        <w:spacing w:before="280" w:after="280"/>
        <w:rPr>
          <w:rFonts w:ascii="Comic Sans MS" w:hAnsi="Comic Sans MS"/>
        </w:rPr>
      </w:pPr>
      <w:r>
        <w:drawing>
          <wp:anchor behindDoc="0" distT="0" distB="0" distL="114300" distR="114300" simplePos="0" locked="0" layoutInCell="1" allowOverlap="1" relativeHeight="16">
            <wp:simplePos x="0" y="0"/>
            <wp:positionH relativeFrom="column">
              <wp:posOffset>21590</wp:posOffset>
            </wp:positionH>
            <wp:positionV relativeFrom="paragraph">
              <wp:posOffset>2540</wp:posOffset>
            </wp:positionV>
            <wp:extent cx="1066800" cy="1047750"/>
            <wp:effectExtent l="0" t="0" r="0" b="0"/>
            <wp:wrapTight wrapText="bothSides">
              <wp:wrapPolygon edited="0">
                <wp:start x="-475" y="0"/>
                <wp:lineTo x="-475" y="21106"/>
                <wp:lineTo x="21590" y="21106"/>
                <wp:lineTo x="21590" y="0"/>
                <wp:lineTo x="-475" y="0"/>
              </wp:wrapPolygon>
            </wp:wrapTight>
            <wp:docPr id="27" name="Imagen 13" descr="por medio de nuestra carrera podemos incidir en los alumnos para  envolverlo… | Ejercicios de psicomotricidad, Niños haciendo ejercicio,  Portadas de educacion f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3" descr="por medio de nuestra carrera podemos incidir en los alumnos para  envolverlo… | Ejercicios de psicomotricidad, Niños haciendo ejercicio,  Portadas de educacion fisica"/>
                    <pic:cNvPicPr>
                      <a:picLocks noChangeAspect="1" noChangeArrowheads="1"/>
                    </pic:cNvPicPr>
                  </pic:nvPicPr>
                  <pic:blipFill>
                    <a:blip r:embed="rId22"/>
                    <a:stretch>
                      <a:fillRect/>
                    </a:stretch>
                  </pic:blipFill>
                  <pic:spPr bwMode="auto">
                    <a:xfrm>
                      <a:off x="0" y="0"/>
                      <a:ext cx="1066800" cy="1047750"/>
                    </a:xfrm>
                    <a:prstGeom prst="rect">
                      <a:avLst/>
                    </a:prstGeom>
                  </pic:spPr>
                </pic:pic>
              </a:graphicData>
            </a:graphic>
          </wp:anchor>
        </w:drawing>
      </w:r>
      <w:r>
        <w:rPr>
          <w:rFonts w:ascii="Comic Sans MS" w:hAnsi="Comic Sans MS"/>
        </w:rPr>
        <w:t>*</w:t>
      </w:r>
      <w:r>
        <w:rPr>
          <w:rFonts w:ascii="Comic Sans MS" w:hAnsi="Comic Sans MS"/>
        </w:rPr>
        <w:t>Ed física</w:t>
      </w:r>
    </w:p>
    <w:p>
      <w:pPr>
        <w:pStyle w:val="Normal"/>
        <w:rPr>
          <w:rFonts w:ascii="Comic Sans MS" w:hAnsi="Comic Sans MS" w:cs="Times New Roman"/>
          <w:sz w:val="24"/>
          <w:szCs w:val="24"/>
        </w:rPr>
      </w:pPr>
      <w:r>
        <w:rPr>
          <w:rFonts w:cs="Times New Roman" w:ascii="Comic Sans MS" w:hAnsi="Comic Sans MS"/>
          <w:sz w:val="24"/>
          <w:szCs w:val="24"/>
        </w:rPr>
        <w:t>*Ronda de novedades.</w:t>
      </w:r>
    </w:p>
    <w:p>
      <w:pPr>
        <w:pStyle w:val="Normal"/>
        <w:rPr>
          <w:rFonts w:ascii="Comic Sans MS" w:hAnsi="Comic Sans MS" w:cs="Times New Roman"/>
          <w:sz w:val="24"/>
          <w:szCs w:val="24"/>
        </w:rPr>
      </w:pPr>
      <w:r>
        <w:rPr>
          <w:rFonts w:cs="Times New Roman" w:ascii="Comic Sans MS" w:hAnsi="Comic Sans MS"/>
          <w:sz w:val="24"/>
          <w:szCs w:val="24"/>
        </w:rPr>
        <w:t>¿Qué nos proponemos lograr esta semana?</w:t>
      </w:r>
    </w:p>
    <w:p>
      <w:pPr>
        <w:pStyle w:val="NormalWeb"/>
        <w:spacing w:before="280" w:after="280"/>
        <w:rPr>
          <w:rFonts w:ascii="Comic Sans MS" w:hAnsi="Comic Sans MS"/>
        </w:rPr>
      </w:pPr>
      <w:r>
        <w:rPr>
          <w:rFonts w:ascii="Comic Sans MS" w:hAnsi="Comic Sans MS"/>
        </w:rPr>
      </w:r>
    </w:p>
    <w:p>
      <w:pPr>
        <w:pStyle w:val="Normal"/>
        <w:rPr>
          <w:rFonts w:ascii="Comic Sans MS" w:hAnsi="Comic Sans MS" w:cs="Times New Roman"/>
          <w:sz w:val="24"/>
          <w:szCs w:val="24"/>
        </w:rPr>
      </w:pPr>
      <w:r>
        <w:rPr>
          <w:rFonts w:cs="Times New Roman" w:ascii="Blomster" w:hAnsi="Blomster"/>
          <w:color w:val="00B050"/>
          <w:sz w:val="36"/>
          <w:szCs w:val="36"/>
        </w:rPr>
        <w:t>Lengua</w:t>
      </w:r>
    </w:p>
    <w:p>
      <w:pPr>
        <w:pStyle w:val="Normal"/>
        <w:rPr>
          <w:rFonts w:ascii="Comic Sans MS" w:hAnsi="Comic Sans MS" w:cs="Times New Roman"/>
          <w:color w:val="FF0000"/>
          <w:sz w:val="24"/>
          <w:szCs w:val="24"/>
        </w:rPr>
      </w:pPr>
      <w:r>
        <w:rPr>
          <w:rFonts w:cs="Times New Roman" w:ascii="Comic Sans MS" w:hAnsi="Comic Sans MS"/>
          <w:sz w:val="24"/>
          <w:szCs w:val="24"/>
        </w:rPr>
        <w:t xml:space="preserve"> </w:t>
      </w:r>
      <w:r>
        <w:rPr/>
        <w:drawing>
          <wp:inline distT="0" distB="0" distL="0" distR="0">
            <wp:extent cx="3129280" cy="3505200"/>
            <wp:effectExtent l="0" t="0" r="0" b="0"/>
            <wp:docPr id="28" name="Imagen 16" descr="C:\Users\anita\OneDrive\Escritorio\CARPETA SANPA 2021\ESCANEOS\ACASTÁ.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16" descr="C:\Users\anita\OneDrive\Escritorio\CARPETA SANPA 2021\ESCANEOS\ACASTÁ.jpeg"/>
                    <pic:cNvPicPr>
                      <a:picLocks noChangeAspect="1" noChangeArrowheads="1"/>
                    </pic:cNvPicPr>
                  </pic:nvPicPr>
                  <pic:blipFill>
                    <a:blip r:embed="rId23"/>
                    <a:srcRect l="5715" t="18422" r="3768" b="7805"/>
                    <a:stretch>
                      <a:fillRect/>
                    </a:stretch>
                  </pic:blipFill>
                  <pic:spPr bwMode="auto">
                    <a:xfrm>
                      <a:off x="0" y="0"/>
                      <a:ext cx="3129280" cy="3505200"/>
                    </a:xfrm>
                    <a:prstGeom prst="rect">
                      <a:avLst/>
                    </a:prstGeom>
                  </pic:spPr>
                </pic:pic>
              </a:graphicData>
            </a:graphic>
          </wp:inline>
        </w:drawing>
      </w:r>
    </w:p>
    <w:p>
      <w:pPr>
        <w:pStyle w:val="Normal"/>
        <w:rPr>
          <w:rFonts w:ascii="Comic Sans MS" w:hAnsi="Comic Sans MS" w:cs="Times New Roman"/>
          <w:sz w:val="24"/>
          <w:szCs w:val="24"/>
        </w:rPr>
      </w:pPr>
      <w:r>
        <w:rPr>
          <w:rFonts w:cs="Times New Roman" w:ascii="Comic Sans MS" w:hAnsi="Comic Sans MS"/>
          <w:sz w:val="24"/>
          <w:szCs w:val="24"/>
        </w:rPr>
        <w:t>*Lectura silenciosa.</w:t>
      </w:r>
    </w:p>
    <w:p>
      <w:pPr>
        <w:pStyle w:val="Normal"/>
        <w:rPr>
          <w:rFonts w:ascii="Comic Sans MS" w:hAnsi="Comic Sans MS" w:cs="Times New Roman"/>
          <w:sz w:val="24"/>
          <w:szCs w:val="24"/>
        </w:rPr>
      </w:pPr>
      <w:r>
        <w:rPr>
          <w:rFonts w:cs="Times New Roman" w:ascii="Comic Sans MS" w:hAnsi="Comic Sans MS"/>
          <w:sz w:val="24"/>
          <w:szCs w:val="24"/>
        </w:rPr>
        <w:t>*Lectura en grupos de a tres.</w:t>
      </w:r>
    </w:p>
    <w:p>
      <w:pPr>
        <w:pStyle w:val="Normal"/>
        <w:rPr>
          <w:rFonts w:ascii="Comic Sans MS" w:hAnsi="Comic Sans MS" w:cs="Times New Roman"/>
          <w:sz w:val="24"/>
          <w:szCs w:val="24"/>
        </w:rPr>
      </w:pPr>
      <w:r>
        <w:rPr>
          <w:rFonts w:cs="Times New Roman" w:ascii="Comic Sans MS" w:hAnsi="Comic Sans MS"/>
          <w:sz w:val="24"/>
          <w:szCs w:val="24"/>
        </w:rPr>
        <w:t>Ejercicio de lectura. Leemos una palabra cada uno.</w:t>
      </w:r>
    </w:p>
    <w:p>
      <w:pPr>
        <w:pStyle w:val="Normal"/>
        <w:rPr>
          <w:rFonts w:ascii="Comic Sans MS" w:hAnsi="Comic Sans MS" w:cs="Times New Roman"/>
          <w:sz w:val="24"/>
          <w:szCs w:val="24"/>
        </w:rPr>
      </w:pPr>
      <w:r>
        <w:rPr>
          <w:rFonts w:cs="Times New Roman" w:ascii="Comic Sans MS" w:hAnsi="Comic Sans MS"/>
          <w:sz w:val="24"/>
          <w:szCs w:val="24"/>
        </w:rPr>
        <w:t xml:space="preserve"> </w:t>
      </w:r>
      <w:r>
        <w:rPr>
          <w:rFonts w:cs="Times New Roman" w:ascii="Comic Sans MS" w:hAnsi="Comic Sans MS"/>
          <w:sz w:val="24"/>
          <w:szCs w:val="24"/>
        </w:rPr>
        <w:t>Después de la lectura. Respondemos oralmente y de manera escrita.</w:t>
      </w:r>
    </w:p>
    <w:p>
      <w:pPr>
        <w:pStyle w:val="Normal"/>
        <w:rPr>
          <w:rFonts w:ascii="Comic Sans MS" w:hAnsi="Comic Sans MS" w:cs="Times New Roman"/>
          <w:sz w:val="24"/>
          <w:szCs w:val="24"/>
        </w:rPr>
      </w:pPr>
      <w:r>
        <w:rPr>
          <w:rFonts w:cs="Times New Roman" w:ascii="Comic Sans MS" w:hAnsi="Comic Sans MS"/>
          <w:sz w:val="24"/>
          <w:szCs w:val="24"/>
        </w:rPr>
        <w:t>¿Quién es Acastá? ¿Qué relación tiene el nombre con el superpoder que ha desarrollado?</w:t>
      </w:r>
    </w:p>
    <w:p>
      <w:pPr>
        <w:pStyle w:val="Normal"/>
        <w:rPr>
          <w:rFonts w:ascii="Comic Sans MS" w:hAnsi="Comic Sans MS" w:cs="Times New Roman"/>
          <w:sz w:val="24"/>
          <w:szCs w:val="24"/>
        </w:rPr>
      </w:pPr>
      <w:r>
        <w:rPr>
          <w:rFonts w:cs="Times New Roman" w:ascii="Comic Sans MS" w:hAnsi="Comic Sans MS"/>
          <w:sz w:val="24"/>
          <w:szCs w:val="24"/>
        </w:rPr>
        <w:t>¿Por qué la intervención de Acastá es fundamental para mantener el equilibrio en el hogar?</w:t>
      </w:r>
    </w:p>
    <w:p>
      <w:pPr>
        <w:pStyle w:val="Normal"/>
        <w:rPr>
          <w:rFonts w:ascii="Comic Sans MS" w:hAnsi="Comic Sans MS" w:cs="Times New Roman"/>
          <w:sz w:val="24"/>
          <w:szCs w:val="24"/>
        </w:rPr>
      </w:pPr>
      <w:r>
        <w:rPr>
          <w:rFonts w:cs="Times New Roman" w:ascii="Comic Sans MS" w:hAnsi="Comic Sans MS"/>
          <w:sz w:val="24"/>
          <w:szCs w:val="24"/>
        </w:rPr>
        <w:t>¿Cuáles son las tres posibles razones de los poderes de Acastá?</w:t>
      </w:r>
    </w:p>
    <w:p>
      <w:pPr>
        <w:pStyle w:val="Normal"/>
        <w:rPr>
          <w:rFonts w:ascii="Comic Sans MS" w:hAnsi="Comic Sans MS" w:cs="Times New Roman"/>
          <w:sz w:val="24"/>
          <w:szCs w:val="24"/>
        </w:rPr>
      </w:pPr>
      <w:r>
        <w:drawing>
          <wp:anchor behindDoc="0" distT="0" distB="0" distL="114300" distR="114300" simplePos="0" locked="0" layoutInCell="1" allowOverlap="1" relativeHeight="17">
            <wp:simplePos x="0" y="0"/>
            <wp:positionH relativeFrom="column">
              <wp:posOffset>-149860</wp:posOffset>
            </wp:positionH>
            <wp:positionV relativeFrom="paragraph">
              <wp:posOffset>368935</wp:posOffset>
            </wp:positionV>
            <wp:extent cx="1441450" cy="1914525"/>
            <wp:effectExtent l="0" t="0" r="0" b="0"/>
            <wp:wrapTight wrapText="bothSides">
              <wp:wrapPolygon edited="0">
                <wp:start x="-332" y="0"/>
                <wp:lineTo x="-332" y="21323"/>
                <wp:lineTo x="21600" y="21323"/>
                <wp:lineTo x="21600" y="0"/>
                <wp:lineTo x="-332" y="0"/>
              </wp:wrapPolygon>
            </wp:wrapTight>
            <wp:docPr id="29" name="Imagen 17" descr="30 villanos de la historia del videojuego de los que es difícil olvidarse |  Hobbycons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7" descr="30 villanos de la historia del videojuego de los que es difícil olvidarse |  Hobbyconsolas"/>
                    <pic:cNvPicPr>
                      <a:picLocks noChangeAspect="1" noChangeArrowheads="1"/>
                    </pic:cNvPicPr>
                  </pic:nvPicPr>
                  <pic:blipFill>
                    <a:blip r:embed="rId24"/>
                    <a:stretch>
                      <a:fillRect/>
                    </a:stretch>
                  </pic:blipFill>
                  <pic:spPr bwMode="auto">
                    <a:xfrm>
                      <a:off x="0" y="0"/>
                      <a:ext cx="1441450" cy="1914525"/>
                    </a:xfrm>
                    <a:prstGeom prst="rect">
                      <a:avLst/>
                    </a:prstGeom>
                  </pic:spPr>
                </pic:pic>
              </a:graphicData>
            </a:graphic>
          </wp:anchor>
        </w:drawing>
      </w:r>
      <w:r>
        <w:rPr>
          <w:rFonts w:cs="Times New Roman" w:ascii="Comic Sans MS" w:hAnsi="Comic Sans MS"/>
          <w:sz w:val="24"/>
          <w:szCs w:val="24"/>
        </w:rPr>
        <w:t>Y</w:t>
      </w:r>
      <w:r>
        <w:rPr>
          <w:rFonts w:cs="Times New Roman" w:ascii="Comic Sans MS" w:hAnsi="Comic Sans MS"/>
          <w:sz w:val="24"/>
          <w:szCs w:val="24"/>
        </w:rPr>
        <w:t xml:space="preserve"> vos ¿qué poderes ocultos tenés que ayudan a los demás?</w:t>
      </w:r>
    </w:p>
    <w:p>
      <w:pPr>
        <w:pStyle w:val="Normal"/>
        <w:rPr>
          <w:rFonts w:ascii="Blomster" w:hAnsi="Blomster" w:cs="Times New Roman"/>
          <w:color w:val="002060"/>
          <w:sz w:val="36"/>
          <w:szCs w:val="36"/>
        </w:rPr>
      </w:pPr>
      <w:r>
        <w:rPr>
          <w:rFonts w:cs="Times New Roman" w:ascii="Blomster" w:hAnsi="Blomster"/>
          <w:color w:val="002060"/>
          <w:sz w:val="36"/>
          <w:szCs w:val="36"/>
        </w:rPr>
        <w:t>MATEM</w:t>
      </w:r>
      <w:r>
        <w:rPr>
          <w:rFonts w:cs="Times New Roman" w:ascii="Comic Sans MS" w:hAnsi="Comic Sans MS"/>
          <w:color w:val="002060"/>
          <w:sz w:val="36"/>
          <w:szCs w:val="36"/>
        </w:rPr>
        <w:t>Á</w:t>
      </w:r>
      <w:r>
        <w:rPr>
          <w:rFonts w:cs="Times New Roman" w:ascii="Blomster" w:hAnsi="Blomster"/>
          <w:color w:val="002060"/>
          <w:sz w:val="36"/>
          <w:szCs w:val="36"/>
        </w:rPr>
        <w:t xml:space="preserve">TICA </w:t>
      </w:r>
    </w:p>
    <w:p>
      <w:pPr>
        <w:pStyle w:val="Normal"/>
        <w:rPr>
          <w:rFonts w:ascii="Comic Sans MS" w:hAnsi="Comic Sans MS" w:cs="Times New Roman"/>
          <w:color w:val="002060"/>
          <w:sz w:val="24"/>
          <w:szCs w:val="24"/>
        </w:rPr>
      </w:pPr>
      <w:r>
        <w:rPr>
          <w:rFonts w:cs="Times New Roman" w:ascii="Comic Sans MS" w:hAnsi="Comic Sans MS"/>
          <w:color w:val="002060"/>
          <w:sz w:val="24"/>
          <w:szCs w:val="24"/>
        </w:rPr>
        <w:t>El Dr. Caos quiere confundir al mundo y ha logrado borrar todos los números. Ayudá a los Supermatemáticos completando este cuadro.</w:t>
      </w:r>
    </w:p>
    <w:p>
      <w:pPr>
        <w:pStyle w:val="Normal"/>
        <w:rPr>
          <w:rFonts w:ascii="Blomster" w:hAnsi="Blomster" w:cs="Times New Roman"/>
          <w:color w:val="00B050"/>
          <w:sz w:val="36"/>
          <w:szCs w:val="36"/>
        </w:rPr>
      </w:pPr>
      <w:r>
        <w:rPr>
          <w:rFonts w:cs="Times New Roman" w:ascii="Blomster" w:hAnsi="Blomster"/>
          <w:color w:val="00B050"/>
          <w:sz w:val="36"/>
          <w:szCs w:val="36"/>
        </w:rPr>
      </w:r>
    </w:p>
    <w:p>
      <w:pPr>
        <w:pStyle w:val="Normal"/>
        <w:rPr>
          <w:rFonts w:ascii="Comic Sans MS" w:hAnsi="Comic Sans MS" w:cs="Times New Roman"/>
          <w:sz w:val="24"/>
          <w:szCs w:val="24"/>
        </w:rPr>
      </w:pPr>
      <w:r>
        <w:rPr/>
        <w:drawing>
          <wp:inline distT="0" distB="0" distL="0" distR="0">
            <wp:extent cx="4227195" cy="2486025"/>
            <wp:effectExtent l="0" t="0" r="0" b="0"/>
            <wp:docPr id="30" name="Imagen19" descr="https://lh3.googleusercontent.com/OwR4r2TXsUlQhqvUAB-eUsZCnIn8lQ50v1N4_ojeIAAgnFA9ie0HeMcE3KGcPEi1DNaBgEs9bogTApkzQs2H51DlVnJG6oeUyn2uAHeNGeISvOb8qKzcGS8QSGH7ivZd2su5l4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9" descr="https://lh3.googleusercontent.com/OwR4r2TXsUlQhqvUAB-eUsZCnIn8lQ50v1N4_ojeIAAgnFA9ie0HeMcE3KGcPEi1DNaBgEs9bogTApkzQs2H51DlVnJG6oeUyn2uAHeNGeISvOb8qKzcGS8QSGH7ivZd2su5l4Eh"/>
                    <pic:cNvPicPr>
                      <a:picLocks noChangeAspect="1" noChangeArrowheads="1"/>
                    </pic:cNvPicPr>
                  </pic:nvPicPr>
                  <pic:blipFill>
                    <a:blip r:embed="rId25"/>
                    <a:srcRect l="0" t="50455" r="0" b="10136"/>
                    <a:stretch>
                      <a:fillRect/>
                    </a:stretch>
                  </pic:blipFill>
                  <pic:spPr bwMode="auto">
                    <a:xfrm>
                      <a:off x="0" y="0"/>
                      <a:ext cx="4227195" cy="2486025"/>
                    </a:xfrm>
                    <a:prstGeom prst="rect">
                      <a:avLst/>
                    </a:prstGeom>
                  </pic:spPr>
                </pic:pic>
              </a:graphicData>
            </a:graphic>
          </wp:inline>
        </w:drawing>
      </w:r>
    </w:p>
    <w:p>
      <w:pPr>
        <w:pStyle w:val="Normal"/>
        <w:rPr>
          <w:rFonts w:ascii="Comic Sans MS" w:hAnsi="Comic Sans MS" w:cs="Times New Roman"/>
          <w:sz w:val="24"/>
          <w:szCs w:val="24"/>
        </w:rPr>
      </w:pPr>
      <w:r>
        <w:rPr>
          <w:rFonts w:cs="Times New Roman" w:ascii="Comic Sans MS" w:hAnsi="Comic Sans MS"/>
          <w:sz w:val="24"/>
          <w:szCs w:val="24"/>
        </w:rPr>
        <w:t>Escribí con letras los siguientes números</w:t>
      </w:r>
    </w:p>
    <w:p>
      <w:pPr>
        <w:pStyle w:val="Normal"/>
        <w:pBdr>
          <w:bottom w:val="single" w:sz="6" w:space="1" w:color="000000"/>
        </w:pBdr>
        <w:rPr>
          <w:rFonts w:ascii="Comic Sans MS" w:hAnsi="Comic Sans MS" w:cs="Times New Roman"/>
          <w:sz w:val="24"/>
          <w:szCs w:val="24"/>
        </w:rPr>
      </w:pPr>
      <w:r>
        <w:rPr>
          <w:rFonts w:cs="Times New Roman" w:ascii="Comic Sans MS" w:hAnsi="Comic Sans MS"/>
          <w:sz w:val="24"/>
          <w:szCs w:val="24"/>
        </w:rPr>
        <w:t>361- 187- 820- 554</w:t>
      </w:r>
    </w:p>
    <w:p>
      <w:pPr>
        <w:pStyle w:val="Normal"/>
        <w:rPr>
          <w:rFonts w:ascii="Comic Sans MS" w:hAnsi="Comic Sans MS" w:cs="Times New Roman"/>
          <w:sz w:val="24"/>
          <w:szCs w:val="24"/>
        </w:rPr>
      </w:pPr>
      <w:r>
        <w:rPr/>
      </w:r>
    </w:p>
    <w:p>
      <w:pPr>
        <w:pStyle w:val="Normal"/>
        <w:rPr>
          <w:rFonts w:ascii="Blomster" w:hAnsi="Blomster" w:cs="Times New Roman"/>
          <w:color w:val="002060"/>
          <w:sz w:val="36"/>
          <w:szCs w:val="36"/>
        </w:rPr>
      </w:pPr>
      <w:r>
        <w:rPr>
          <w:rFonts w:cs="Times New Roman" w:ascii="Blomster" w:hAnsi="Blomster"/>
          <w:color w:val="002060"/>
          <w:sz w:val="36"/>
          <w:szCs w:val="36"/>
        </w:rPr>
        <w:t>MATEM</w:t>
      </w:r>
      <w:r>
        <w:rPr>
          <w:rFonts w:cs="Times New Roman" w:ascii="Comic Sans MS" w:hAnsi="Comic Sans MS"/>
          <w:color w:val="002060"/>
          <w:sz w:val="36"/>
          <w:szCs w:val="36"/>
        </w:rPr>
        <w:t>Á</w:t>
      </w:r>
      <w:r>
        <w:rPr>
          <w:rFonts w:cs="Times New Roman" w:ascii="Blomster" w:hAnsi="Blomster"/>
          <w:color w:val="002060"/>
          <w:sz w:val="36"/>
          <w:szCs w:val="36"/>
        </w:rPr>
        <w:t>TICA</w:t>
      </w:r>
    </w:p>
    <w:p>
      <w:pPr>
        <w:pStyle w:val="Normal"/>
        <w:rPr>
          <w:rFonts w:ascii="Comic Sans MS" w:hAnsi="Comic Sans MS" w:cs="Times New Roman"/>
          <w:sz w:val="24"/>
          <w:szCs w:val="24"/>
        </w:rPr>
      </w:pPr>
      <w:r>
        <w:rPr>
          <w:rFonts w:cs="Times New Roman" w:ascii="Comic Sans MS" w:hAnsi="Comic Sans MS"/>
          <w:sz w:val="24"/>
          <w:szCs w:val="24"/>
        </w:rPr>
        <w:t>Sumar y restar 100, 10</w:t>
      </w:r>
    </w:p>
    <w:p>
      <w:pPr>
        <w:pStyle w:val="Normal"/>
        <w:rPr>
          <w:rFonts w:ascii="Comic Sans MS" w:hAnsi="Comic Sans MS" w:cs="Times New Roman"/>
          <w:sz w:val="24"/>
          <w:szCs w:val="24"/>
        </w:rPr>
      </w:pPr>
      <w:r>
        <w:rPr/>
        <w:drawing>
          <wp:inline distT="0" distB="0" distL="0" distR="0">
            <wp:extent cx="5676900" cy="3324225"/>
            <wp:effectExtent l="0" t="0" r="0" b="0"/>
            <wp:docPr id="31" name="Imagen 20" descr="http://aulavirtual.spatricio.com.ar/wp-content/uploads/2021/03/2do-74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20" descr="http://aulavirtual.spatricio.com.ar/wp-content/uploads/2021/03/2do-745x1024.jpg"/>
                    <pic:cNvPicPr>
                      <a:picLocks noChangeAspect="1" noChangeArrowheads="1"/>
                    </pic:cNvPicPr>
                  </pic:nvPicPr>
                  <pic:blipFill>
                    <a:blip r:embed="rId26"/>
                    <a:srcRect l="0" t="50465" r="14764" b="13226"/>
                    <a:stretch>
                      <a:fillRect/>
                    </a:stretch>
                  </pic:blipFill>
                  <pic:spPr bwMode="auto">
                    <a:xfrm>
                      <a:off x="0" y="0"/>
                      <a:ext cx="5676900" cy="3324225"/>
                    </a:xfrm>
                    <a:prstGeom prst="rect">
                      <a:avLst/>
                    </a:prstGeom>
                  </pic:spPr>
                </pic:pic>
              </a:graphicData>
            </a:graphic>
          </wp:inline>
        </w:drawing>
      </w:r>
    </w:p>
    <w:p>
      <w:pPr>
        <w:pStyle w:val="Normal"/>
        <w:rPr>
          <w:rFonts w:ascii="Comic Sans MS" w:hAnsi="Comic Sans MS" w:cs="Times New Roman"/>
          <w:sz w:val="24"/>
          <w:szCs w:val="24"/>
        </w:rPr>
      </w:pPr>
      <w:r>
        <w:rPr>
          <w:rFonts w:cs="Times New Roman" w:ascii="Comic Sans MS" w:hAnsi="Comic Sans MS"/>
          <w:sz w:val="24"/>
          <w:szCs w:val="24"/>
        </w:rPr>
        <w:t>Trabajamos con material concreto (monedas y billetes)</w:t>
      </w:r>
    </w:p>
    <w:p>
      <w:pPr>
        <w:pStyle w:val="NormalWeb"/>
        <w:spacing w:before="280" w:after="280"/>
        <w:rPr>
          <w:rFonts w:ascii="Comic Sans MS" w:hAnsi="Comic Sans MS"/>
        </w:rPr>
      </w:pPr>
      <w:r>
        <w:rPr>
          <w:rFonts w:ascii="Comic Sans MS" w:hAnsi="Comic Sans MS"/>
        </w:rPr>
        <w:t>¿Cuántos 10 entran en 70?</w:t>
      </w:r>
    </w:p>
    <w:p>
      <w:pPr>
        <w:pStyle w:val="NormalWeb"/>
        <w:spacing w:before="280" w:after="280"/>
        <w:rPr>
          <w:rFonts w:ascii="Comic Sans MS" w:hAnsi="Comic Sans MS"/>
        </w:rPr>
      </w:pPr>
      <w:r>
        <w:rPr>
          <w:rFonts w:ascii="Comic Sans MS" w:hAnsi="Comic Sans MS"/>
        </w:rPr>
        <w:t>¿Cuántos 10 entran en 90?</w:t>
      </w:r>
    </w:p>
    <w:p>
      <w:pPr>
        <w:pStyle w:val="NormalWeb"/>
        <w:spacing w:before="280" w:after="280"/>
        <w:rPr>
          <w:rFonts w:ascii="Comic Sans MS" w:hAnsi="Comic Sans MS"/>
        </w:rPr>
      </w:pPr>
      <w:r>
        <w:rPr>
          <w:rFonts w:ascii="Comic Sans MS" w:hAnsi="Comic Sans MS"/>
        </w:rPr>
        <w:t>¿Cuántos 10 le faltan al 60 para llegar a 100?</w:t>
      </w:r>
    </w:p>
    <w:p>
      <w:pPr>
        <w:pStyle w:val="NormalWeb"/>
        <w:spacing w:before="280" w:after="280"/>
        <w:rPr>
          <w:rFonts w:ascii="Comic Sans MS" w:hAnsi="Comic Sans MS"/>
        </w:rPr>
      </w:pPr>
      <w:r>
        <w:rPr>
          <w:rFonts w:ascii="Comic Sans MS" w:hAnsi="Comic Sans MS"/>
        </w:rPr>
        <w:t>¿Cuántos 10 le faltan a 30 para llegar a 100?</w:t>
      </w:r>
    </w:p>
    <w:p>
      <w:pPr>
        <w:pStyle w:val="NormalWeb"/>
        <w:spacing w:before="280" w:after="280"/>
        <w:rPr>
          <w:rFonts w:ascii="Comic Sans MS" w:hAnsi="Comic Sans MS"/>
        </w:rPr>
      </w:pPr>
      <w:r>
        <w:rPr>
          <w:rFonts w:ascii="Comic Sans MS" w:hAnsi="Comic Sans MS"/>
        </w:rPr>
        <w:t>El banquero tiene 11 billetes de 10 pesos ¿Cuánto dinero tiene en total?</w:t>
      </w:r>
    </w:p>
    <w:p>
      <w:pPr>
        <w:pStyle w:val="Normal"/>
        <w:rPr>
          <w:rFonts w:ascii="Kawaii Stitch" w:hAnsi="Kawaii Stitch"/>
          <w:color w:val="5F497A" w:themeColor="accent4" w:themeShade="bf"/>
          <w:sz w:val="56"/>
          <w:szCs w:val="56"/>
        </w:rPr>
      </w:pPr>
      <w:r>
        <w:rPr>
          <w:rFonts w:ascii="Kawaii Stitch" w:hAnsi="Kawaii Stitch"/>
          <w:color w:val="E36C0A" w:themeColor="accent6" w:themeShade="bf"/>
          <w:sz w:val="56"/>
          <w:szCs w:val="56"/>
        </w:rPr>
        <w:t xml:space="preserve">Hora </w:t>
      </w:r>
      <w:r>
        <w:rPr>
          <w:rFonts w:ascii="Kawaii Stitch" w:hAnsi="Kawaii Stitch"/>
          <w:color w:val="31849B" w:themeColor="accent5" w:themeShade="bf"/>
          <w:sz w:val="56"/>
          <w:szCs w:val="56"/>
        </w:rPr>
        <w:t xml:space="preserve">de </w:t>
      </w:r>
      <w:r>
        <w:rPr>
          <w:rFonts w:ascii="Kawaii Stitch" w:hAnsi="Kawaii Stitch"/>
          <w:color w:val="5F497A" w:themeColor="accent4" w:themeShade="bf"/>
          <w:sz w:val="56"/>
          <w:szCs w:val="56"/>
        </w:rPr>
        <w:t>taller.</w:t>
      </w:r>
    </w:p>
    <w:p>
      <w:pPr>
        <w:pStyle w:val="Normal"/>
        <w:rPr>
          <w:rFonts w:ascii="Comic Sans MS" w:hAnsi="Comic Sans MS" w:cs="Times New Roman"/>
          <w:color w:val="C00000"/>
          <w:sz w:val="24"/>
          <w:szCs w:val="24"/>
        </w:rPr>
      </w:pPr>
      <w:r>
        <w:drawing>
          <wp:anchor behindDoc="0" distT="0" distB="0" distL="114300" distR="114300" simplePos="0" locked="0" layoutInCell="1" allowOverlap="1" relativeHeight="18">
            <wp:simplePos x="0" y="0"/>
            <wp:positionH relativeFrom="column">
              <wp:posOffset>21590</wp:posOffset>
            </wp:positionH>
            <wp:positionV relativeFrom="paragraph">
              <wp:posOffset>-1270</wp:posOffset>
            </wp:positionV>
            <wp:extent cx="904875" cy="1600200"/>
            <wp:effectExtent l="0" t="0" r="0" b="0"/>
            <wp:wrapTight wrapText="bothSides">
              <wp:wrapPolygon edited="0">
                <wp:start x="-512" y="0"/>
                <wp:lineTo x="-512" y="21185"/>
                <wp:lineTo x="21727" y="21185"/>
                <wp:lineTo x="21727" y="0"/>
                <wp:lineTo x="-512" y="0"/>
              </wp:wrapPolygon>
            </wp:wrapTight>
            <wp:docPr id="32" name="Imagen21"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21" descr="CFC"/>
                    <pic:cNvPicPr>
                      <a:picLocks noChangeAspect="1" noChangeArrowheads="1"/>
                    </pic:cNvPicPr>
                  </pic:nvPicPr>
                  <pic:blipFill>
                    <a:blip r:embed="rId27"/>
                    <a:stretch>
                      <a:fillRect/>
                    </a:stretch>
                  </pic:blipFill>
                  <pic:spPr bwMode="auto">
                    <a:xfrm>
                      <a:off x="0" y="0"/>
                      <a:ext cx="904875" cy="1600200"/>
                    </a:xfrm>
                    <a:prstGeom prst="rect">
                      <a:avLst/>
                    </a:prstGeom>
                  </pic:spPr>
                </pic:pic>
              </a:graphicData>
            </a:graphic>
          </wp:anchor>
        </w:drawing>
      </w:r>
      <w:r>
        <w:rPr>
          <w:rFonts w:cs="Times New Roman" w:ascii="Comic Sans MS" w:hAnsi="Comic Sans MS"/>
          <w:color w:val="C00000"/>
          <w:sz w:val="24"/>
          <w:szCs w:val="24"/>
        </w:rPr>
        <w:t>M</w:t>
      </w:r>
      <w:r>
        <w:rPr>
          <w:rFonts w:cs="Times New Roman" w:ascii="Comic Sans MS" w:hAnsi="Comic Sans MS"/>
          <w:color w:val="C00000"/>
          <w:sz w:val="24"/>
          <w:szCs w:val="24"/>
        </w:rPr>
        <w:t xml:space="preserve">ateriales: </w:t>
      </w:r>
    </w:p>
    <w:p>
      <w:pPr>
        <w:pStyle w:val="Normal"/>
        <w:rPr>
          <w:rFonts w:ascii="Comic Sans MS" w:hAnsi="Comic Sans MS" w:cs="Times New Roman"/>
          <w:color w:val="C00000"/>
          <w:sz w:val="24"/>
          <w:szCs w:val="24"/>
        </w:rPr>
      </w:pPr>
      <w:r>
        <w:rPr>
          <w:rFonts w:cs="Times New Roman" w:ascii="Comic Sans MS" w:hAnsi="Comic Sans MS"/>
          <w:color w:val="C00000"/>
          <w:sz w:val="24"/>
          <w:szCs w:val="24"/>
        </w:rPr>
        <w:t>*Botellas</w:t>
      </w:r>
    </w:p>
    <w:p>
      <w:pPr>
        <w:pStyle w:val="Normal"/>
        <w:rPr>
          <w:rFonts w:ascii="Comic Sans MS" w:hAnsi="Comic Sans MS" w:cs="Times New Roman"/>
          <w:color w:val="C00000"/>
          <w:sz w:val="24"/>
          <w:szCs w:val="24"/>
        </w:rPr>
      </w:pPr>
      <w:r>
        <w:rPr>
          <w:rFonts w:cs="Times New Roman" w:ascii="Comic Sans MS" w:hAnsi="Comic Sans MS"/>
          <w:color w:val="C00000"/>
          <w:sz w:val="24"/>
          <w:szCs w:val="24"/>
        </w:rPr>
        <w:t>*Tapitas</w:t>
      </w:r>
    </w:p>
    <w:p>
      <w:pPr>
        <w:pStyle w:val="Normal"/>
        <w:rPr>
          <w:rFonts w:ascii="Comic Sans MS" w:hAnsi="Comic Sans MS" w:cs="Times New Roman"/>
          <w:color w:val="C00000"/>
          <w:sz w:val="24"/>
          <w:szCs w:val="24"/>
        </w:rPr>
      </w:pPr>
      <w:r>
        <w:rPr>
          <w:rFonts w:cs="Times New Roman" w:ascii="Comic Sans MS" w:hAnsi="Comic Sans MS"/>
          <w:color w:val="C00000"/>
          <w:sz w:val="24"/>
          <w:szCs w:val="24"/>
        </w:rPr>
        <w:t>*Palitos de brochetes</w:t>
      </w:r>
    </w:p>
    <w:p>
      <w:pPr>
        <w:pStyle w:val="Normal"/>
        <w:rPr>
          <w:rFonts w:ascii="Comic Sans MS" w:hAnsi="Comic Sans MS" w:cs="Times New Roman"/>
          <w:color w:val="C00000"/>
          <w:sz w:val="24"/>
          <w:szCs w:val="24"/>
        </w:rPr>
      </w:pPr>
      <w:r>
        <w:rPr>
          <w:rFonts w:cs="Times New Roman" w:ascii="Comic Sans MS" w:hAnsi="Comic Sans MS"/>
          <w:color w:val="C00000"/>
          <w:sz w:val="24"/>
          <w:szCs w:val="24"/>
        </w:rPr>
        <w:t>*Pinturas, pincel, guardapolvo</w:t>
      </w:r>
    </w:p>
    <w:p>
      <w:pPr>
        <w:pStyle w:val="Normal"/>
        <w:rPr>
          <w:rFonts w:ascii="Comic Sans MS" w:hAnsi="Comic Sans MS" w:cs="Times New Roman"/>
          <w:sz w:val="24"/>
          <w:szCs w:val="24"/>
        </w:rPr>
      </w:pPr>
      <w:r>
        <w:rPr>
          <w:rFonts w:cs="Times New Roman" w:ascii="Blomster" w:hAnsi="Blomster"/>
          <w:color w:val="00B050"/>
          <w:sz w:val="36"/>
          <w:szCs w:val="36"/>
        </w:rPr>
        <w:t>Lengua</w:t>
      </w:r>
    </w:p>
    <w:p>
      <w:pPr>
        <w:pStyle w:val="Normal"/>
        <w:rPr>
          <w:rFonts w:ascii="Comic Sans MS" w:hAnsi="Comic Sans MS" w:cs="Times New Roman"/>
          <w:color w:val="C00000"/>
          <w:sz w:val="24"/>
          <w:szCs w:val="24"/>
        </w:rPr>
      </w:pPr>
      <w:r>
        <w:rPr/>
        <mc:AlternateContent>
          <mc:Choice Requires="wps">
            <w:drawing>
              <wp:inline distT="0" distB="0" distL="0" distR="0">
                <wp:extent cx="2751455" cy="3709670"/>
                <wp:effectExtent l="495300" t="0" r="487680" b="0"/>
                <wp:docPr id="33" name="DISPARATES DISPARATADOS.jpeg"/>
                <a:graphic xmlns:a="http://schemas.openxmlformats.org/drawingml/2006/main">
                  <a:graphicData uri="http://schemas.openxmlformats.org/drawingml/2006/picture">
                    <pic:pic xmlns:pic="http://schemas.openxmlformats.org/drawingml/2006/picture">
                      <pic:nvPicPr>
                        <pic:cNvPr id="0" name="DISPARATES DISPARATADOS.jpeg" descr=""/>
                        <pic:cNvPicPr/>
                      </pic:nvPicPr>
                      <pic:blipFill>
                        <a:blip r:embed="rId28"/>
                        <a:srcRect l="0" t="0" r="17486" b="15283"/>
                        <a:stretch/>
                      </pic:blipFill>
                      <pic:spPr>
                        <a:xfrm rot="16200000">
                          <a:off x="0" y="0"/>
                          <a:ext cx="2750760" cy="37090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DISPARATES DISPARATADOS.jpeg" stroked="f" style="position:absolute;margin-left:37.7pt;margin-top:-254.35pt;width:216.55pt;height:292pt;rotation:270;mso-position-vertical:top" type="shapetype_75">
                <v:imagedata r:id="rId28" o:detectmouseclick="t"/>
                <w10:wrap type="none"/>
                <v:stroke color="#3465a4" joinstyle="round" endcap="flat"/>
              </v:shape>
            </w:pict>
          </mc:Fallback>
        </mc:AlternateContent>
      </w:r>
    </w:p>
    <w:p>
      <w:pPr>
        <w:pStyle w:val="Normal"/>
        <w:rPr>
          <w:rFonts w:ascii="Comic Sans MS" w:hAnsi="Comic Sans MS" w:cs="Times New Roman"/>
          <w:color w:val="C00000"/>
          <w:sz w:val="24"/>
          <w:szCs w:val="24"/>
        </w:rPr>
      </w:pPr>
      <w:r>
        <w:rPr>
          <w:rFonts w:cs="Times New Roman" w:ascii="Comic Sans MS" w:hAnsi="Comic Sans MS"/>
          <w:color w:val="C00000"/>
          <w:sz w:val="24"/>
          <w:szCs w:val="24"/>
        </w:rPr>
      </w:r>
    </w:p>
    <w:p>
      <w:pPr>
        <w:pStyle w:val="ListParagraph"/>
        <w:rPr>
          <w:rFonts w:ascii="Comic Sans MS" w:hAnsi="Comic Sans MS" w:cs="Times New Roman"/>
          <w:sz w:val="24"/>
          <w:szCs w:val="24"/>
          <w:u w:val="single"/>
        </w:rPr>
      </w:pPr>
      <w:r>
        <w:rPr>
          <w:rFonts w:cs="Times New Roman" w:ascii="Comic Sans MS" w:hAnsi="Comic Sans MS"/>
          <w:sz w:val="24"/>
          <w:szCs w:val="24"/>
          <w:u w:val="single"/>
        </w:rPr>
      </w:r>
    </w:p>
    <w:p>
      <w:pPr>
        <w:pStyle w:val="Normal"/>
        <w:rPr>
          <w:rFonts w:ascii="Print Oldyz" w:hAnsi="Print Oldyz" w:cs="Times New Roman"/>
          <w:sz w:val="24"/>
          <w:szCs w:val="24"/>
        </w:rPr>
      </w:pPr>
      <w:r>
        <w:rPr>
          <w:rFonts w:cs="Times New Roman" w:ascii="Print Oldyz" w:hAnsi="Print Oldyz"/>
          <w:sz w:val="24"/>
          <w:szCs w:val="24"/>
        </w:rPr>
      </w:r>
    </w:p>
    <w:p>
      <w:pPr>
        <w:pStyle w:val="Normal"/>
        <w:rPr>
          <w:rFonts w:ascii="Print Oldyz" w:hAnsi="Print Oldyz" w:cs="Times New Roman"/>
          <w:sz w:val="24"/>
          <w:szCs w:val="24"/>
        </w:rPr>
      </w:pPr>
      <w:r>
        <w:rPr>
          <w:rFonts w:cs="Times New Roman" w:ascii="Print Oldyz" w:hAnsi="Print Oldyz"/>
          <w:sz w:val="24"/>
          <w:szCs w:val="24"/>
        </w:rPr>
      </w:r>
    </w:p>
    <w:p>
      <w:pPr>
        <w:pStyle w:val="ListParagraph"/>
        <w:rPr>
          <w:rFonts w:ascii="Comic Sans MS" w:hAnsi="Comic Sans MS" w:cs="Times New Roman"/>
          <w:sz w:val="24"/>
          <w:szCs w:val="24"/>
        </w:rPr>
      </w:pPr>
      <w:r>
        <w:rPr>
          <w:rFonts w:cs="Times New Roman" w:ascii="Comic Sans MS" w:hAnsi="Comic Sans MS"/>
          <w:sz w:val="24"/>
          <w:szCs w:val="24"/>
        </w:rPr>
      </w:r>
    </w:p>
    <w:p>
      <w:pPr>
        <w:pStyle w:val="Normal"/>
        <w:rPr>
          <w:rFonts w:ascii="Comic Sans MS" w:hAnsi="Comic Sans MS" w:cs="Times New Roman"/>
          <w:color w:val="00B0F0"/>
          <w:sz w:val="24"/>
          <w:szCs w:val="24"/>
        </w:rPr>
      </w:pPr>
      <w:r>
        <w:rPr>
          <w:rFonts w:cs="Times New Roman" w:ascii="Comic Sans MS" w:hAnsi="Comic Sans MS"/>
          <w:color w:val="00B0F0"/>
          <w:sz w:val="24"/>
          <w:szCs w:val="24"/>
        </w:rPr>
      </w:r>
    </w:p>
    <w:p>
      <w:pPr>
        <w:pStyle w:val="Normal"/>
        <w:widowControl/>
        <w:bidi w:val="0"/>
        <w:spacing w:lineRule="auto" w:line="276" w:before="0" w:after="200"/>
        <w:jc w:val="left"/>
        <w:rPr/>
      </w:pPr>
      <w:r>
        <w:rPr/>
      </w:r>
    </w:p>
    <w:sectPr>
      <w:type w:val="nextPage"/>
      <w:pgSz w:w="11906" w:h="16838"/>
      <w:pgMar w:left="851" w:right="566" w:header="0" w:top="851" w:footer="0" w:bottom="709"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 w:name="Animated">
    <w:charset w:val="01"/>
    <w:family w:val="roman"/>
    <w:pitch w:val="variable"/>
  </w:font>
  <w:font w:name="Comic Sans MS">
    <w:charset w:val="01"/>
    <w:family w:val="roman"/>
    <w:pitch w:val="variable"/>
  </w:font>
  <w:font w:name="Blomster">
    <w:charset w:val="01"/>
    <w:family w:val="roman"/>
    <w:pitch w:val="variable"/>
  </w:font>
  <w:font w:name="Arial">
    <w:charset w:val="01"/>
    <w:family w:val="roman"/>
    <w:pitch w:val="variable"/>
  </w:font>
  <w:font w:name="Blonkster">
    <w:charset w:val="01"/>
    <w:family w:val="roman"/>
    <w:pitch w:val="variable"/>
  </w:font>
  <w:font w:name="Caveman">
    <w:charset w:val="01"/>
    <w:family w:val="roman"/>
    <w:pitch w:val="variable"/>
  </w:font>
  <w:font w:name="Hooman Stitch">
    <w:charset w:val="01"/>
    <w:family w:val="roman"/>
    <w:pitch w:val="variable"/>
  </w:font>
  <w:font w:name="Kawaii Stitch">
    <w:charset w:val="01"/>
    <w:family w:val="roman"/>
    <w:pitch w:val="variable"/>
  </w:font>
  <w:font w:name="KB3SpiderPatch">
    <w:charset w:val="01"/>
    <w:family w:val="roman"/>
    <w:pitch w:val="variable"/>
  </w:font>
  <w:font w:name="Print Oldyz">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08"/>
  <w:autoHyphenation w:val="true"/>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330fd"/>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Textodeglobo"/>
    <w:uiPriority w:val="99"/>
    <w:semiHidden/>
    <w:qFormat/>
    <w:rsid w:val="00eb2feb"/>
    <w:rPr>
      <w:rFonts w:ascii="Tahoma" w:hAnsi="Tahoma" w:cs="Tahoma"/>
      <w:sz w:val="16"/>
      <w:szCs w:val="16"/>
    </w:rPr>
  </w:style>
  <w:style w:type="character" w:styleId="EnlacedeInternet">
    <w:name w:val="Enlace de Internet"/>
    <w:basedOn w:val="DefaultParagraphFont"/>
    <w:uiPriority w:val="99"/>
    <w:unhideWhenUsed/>
    <w:rsid w:val="00aa7094"/>
    <w:rPr>
      <w:color w:val="0000FF" w:themeColor="hyperlink"/>
      <w:u w:val="single"/>
    </w:rPr>
  </w:style>
  <w:style w:type="character" w:styleId="EnlacedeInternetvisitado">
    <w:name w:val="Enlace de Internet visitado"/>
    <w:basedOn w:val="DefaultParagraphFont"/>
    <w:uiPriority w:val="99"/>
    <w:semiHidden/>
    <w:unhideWhenUsed/>
    <w:rsid w:val="003105cb"/>
    <w:rPr>
      <w:color w:val="800080" w:themeColor="followedHyperlink"/>
      <w:u w:val="single"/>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BalloonText">
    <w:name w:val="Balloon Text"/>
    <w:basedOn w:val="Normal"/>
    <w:link w:val="TextodegloboCar"/>
    <w:uiPriority w:val="99"/>
    <w:semiHidden/>
    <w:unhideWhenUsed/>
    <w:qFormat/>
    <w:rsid w:val="00eb2feb"/>
    <w:pPr>
      <w:spacing w:lineRule="auto" w:line="240" w:before="0" w:after="0"/>
    </w:pPr>
    <w:rPr>
      <w:rFonts w:ascii="Tahoma" w:hAnsi="Tahoma" w:cs="Tahoma"/>
      <w:sz w:val="16"/>
      <w:szCs w:val="16"/>
    </w:rPr>
  </w:style>
  <w:style w:type="paragraph" w:styleId="ListParagraph">
    <w:name w:val="List Paragraph"/>
    <w:basedOn w:val="Normal"/>
    <w:uiPriority w:val="34"/>
    <w:qFormat/>
    <w:rsid w:val="00f324ca"/>
    <w:pPr>
      <w:spacing w:before="0" w:after="200"/>
      <w:ind w:left="720" w:hanging="0"/>
      <w:contextualSpacing/>
    </w:pPr>
    <w:rPr/>
  </w:style>
  <w:style w:type="paragraph" w:styleId="NormalWeb">
    <w:name w:val="Normal (Web)"/>
    <w:basedOn w:val="Normal"/>
    <w:uiPriority w:val="99"/>
    <w:unhideWhenUsed/>
    <w:qFormat/>
    <w:rsid w:val="00e529a1"/>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table" w:styleId="Tablaconcuadrcula">
    <w:name w:val="Table Grid"/>
    <w:basedOn w:val="Tablanormal"/>
    <w:uiPriority w:val="59"/>
    <w:rsid w:val="00917160"/>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hyperlink" Target="https://www.youtube.com/watch?v=LGxP8jACoEw" TargetMode="External"/><Relationship Id="rId19" Type="http://schemas.openxmlformats.org/officeDocument/2006/relationships/hyperlink" Target="https://www.youtube.com/watch?v=f7uFIGIZ5PA" TargetMode="External"/><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pn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C0B15-D78A-439B-9E21-29AD0B8F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Application>LibreOffice/6.4.7.2$Linux_X86_64 LibreOffice_project/40$Build-2</Application>
  <Pages>15</Pages>
  <Words>1976</Words>
  <Characters>9923</Characters>
  <CharactersWithSpaces>11982</CharactersWithSpaces>
  <Paragraphs>359</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2022-02-11T13:26:00Z</dcterms:created>
  <dc:creator>anitabianche@outlook.com</dc:creator>
  <dc:description/>
  <dc:language>es-ES</dc:language>
  <cp:lastModifiedBy/>
  <dcterms:modified xsi:type="dcterms:W3CDTF">2022-03-03T14:37:01Z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