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wmf" ContentType="image/x-wmf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Patchwork Stitchlings" w:hAnsi="Patchwork Stitchlings"/>
          <w:sz w:val="36"/>
          <w:szCs w:val="36"/>
          <w:lang w:val="es-AR"/>
        </w:rPr>
      </w:pPr>
      <w:r>
        <w:rPr>
          <w:rFonts w:ascii="Patchwork Stitchlings" w:hAnsi="Patchwork Stitchlings"/>
          <w:sz w:val="36"/>
          <w:szCs w:val="36"/>
          <w:lang w:val="es-AR"/>
        </w:rPr>
        <w:t>Semana del 12 al 15 de octubre.</w:t>
      </w:r>
    </w:p>
    <w:p>
      <w:pPr>
        <w:pStyle w:val="Normal"/>
        <w:rPr>
          <w:rFonts w:ascii="Comic Sans MS" w:hAnsi="Comic Sans MS"/>
          <w:sz w:val="24"/>
          <w:szCs w:val="24"/>
          <w:lang w:val="es-AR"/>
        </w:rPr>
      </w:pPr>
      <w:r>
        <w:rPr>
          <w:rFonts w:ascii="Comic Sans MS" w:hAnsi="Comic Sans MS"/>
          <w:sz w:val="24"/>
          <w:szCs w:val="24"/>
          <w:lang w:val="es-AR"/>
        </w:rPr>
        <w:t>Lunes 12 de octubre.</w:t>
      </w:r>
    </w:p>
    <w:p>
      <w:pPr>
        <w:pStyle w:val="Normal"/>
        <w:rPr>
          <w:rFonts w:ascii="Comic Sans MS" w:hAnsi="Comic Sans MS"/>
          <w:sz w:val="24"/>
          <w:szCs w:val="24"/>
          <w:lang w:val="es-AR"/>
        </w:rPr>
      </w:pPr>
      <w:r>
        <w:rPr>
          <w:rFonts w:ascii="Comic Sans MS" w:hAnsi="Comic Sans MS"/>
          <w:sz w:val="24"/>
          <w:szCs w:val="24"/>
          <w:lang w:val="es-AR"/>
        </w:rPr>
        <w:t>Trabajamos en el pizarrón.</w:t>
      </w:r>
    </w:p>
    <w:p>
      <w:pPr>
        <w:pStyle w:val="Normal"/>
        <w:rPr>
          <w:rFonts w:ascii="Patchwork Stitchlings" w:hAnsi="Patchwork Stitchlings"/>
          <w:sz w:val="36"/>
          <w:szCs w:val="36"/>
          <w:lang w:val="es-AR"/>
        </w:rPr>
      </w:pPr>
      <w:r>
        <w:rPr/>
        <w:drawing>
          <wp:inline distT="0" distB="0" distL="0" distR="0">
            <wp:extent cx="4791075" cy="1990725"/>
            <wp:effectExtent l="0" t="0" r="0" b="0"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913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*Realizaremos varios ejemplos en el pizarrón y les pediremos que nos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ayuden a descomponer los números. Usamos el multibase.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9 – 1+1+1+1+1+1+1+1+1        41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24- 10+10+ 1+1+1+1           63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*Trabajamos con Abrojito ficha 14  “En la juguetería” Usamos el multibase.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Signos que dicen mucho. Abrojito página 97.</w:t>
      </w:r>
    </w:p>
    <w:p>
      <w:pPr>
        <w:pStyle w:val="Normal"/>
        <w:spacing w:lineRule="auto" w:line="240" w:before="0" w:after="0"/>
        <w:rPr>
          <w:rFonts w:ascii="Comic Sans MS" w:hAnsi="Comic Sans MS" w:cs="Calibri"/>
        </w:rPr>
      </w:pPr>
      <w:r>
        <w:rPr>
          <w:rFonts w:cs="Calibri" w:ascii="Comic Sans MS" w:hAnsi="Comic Sans MS"/>
        </w:rPr>
        <w:t>------------------------------------------------------------------------------------------------------------------------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b/>
          <w:b/>
          <w:sz w:val="24"/>
          <w:szCs w:val="24"/>
        </w:rPr>
      </w:pPr>
      <w:r>
        <w:rPr>
          <w:rFonts w:cs="Calibri" w:ascii="Comic Sans MS" w:hAnsi="Comic Sans MS"/>
          <w:b/>
        </w:rPr>
        <w:t xml:space="preserve"> </w:t>
      </w:r>
      <w:r>
        <w:rPr>
          <w:rFonts w:cs="Calibri" w:ascii="Comic Sans MS" w:hAnsi="Comic Sans MS"/>
          <w:b/>
          <w:sz w:val="24"/>
          <w:szCs w:val="24"/>
        </w:rPr>
        <w:t>Miércoles 13 de octubre.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Cálculos que ayudan a sumar. Retomamos lo trabajado en clases anteriores .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 xml:space="preserve">Representamos con el multibase diferentes sumas de dieces. 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 xml:space="preserve"> </w:t>
      </w:r>
    </w:p>
    <w:tbl>
      <w:tblPr>
        <w:tblStyle w:val="Tablaconcuadrcula"/>
        <w:tblW w:w="719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399"/>
        <w:gridCol w:w="2400"/>
        <w:gridCol w:w="2400"/>
      </w:tblGrid>
      <w:tr>
        <w:trPr>
          <w:trHeight w:val="488" w:hRule="atLeast"/>
        </w:trPr>
        <w:tc>
          <w:tcPr>
            <w:tcW w:w="239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/>
                <w:color w:val="FF0000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  <w:lang w:val="es-MX"/>
              </w:rPr>
              <w:t>Sumar 10 a un número</w:t>
            </w:r>
          </w:p>
        </w:tc>
        <w:tc>
          <w:tcPr>
            <w:tcW w:w="240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/>
                <w:color w:val="00B050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  <w:lang w:val="es-MX"/>
              </w:rPr>
              <w:t>Sumas de números iguales</w:t>
            </w:r>
          </w:p>
        </w:tc>
        <w:tc>
          <w:tcPr>
            <w:tcW w:w="2400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/>
                <w:color w:val="0070C0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color w:val="0070C0"/>
                <w:sz w:val="24"/>
                <w:szCs w:val="24"/>
                <w:lang w:val="es-MX"/>
              </w:rPr>
              <w:t>Sumas de dieces</w:t>
            </w:r>
          </w:p>
        </w:tc>
      </w:tr>
      <w:tr>
        <w:trPr>
          <w:trHeight w:val="488" w:hRule="atLeast"/>
        </w:trPr>
        <w:tc>
          <w:tcPr>
            <w:tcW w:w="239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20 + 10=</w:t>
            </w:r>
          </w:p>
        </w:tc>
        <w:tc>
          <w:tcPr>
            <w:tcW w:w="2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10 + 10=</w:t>
            </w:r>
          </w:p>
        </w:tc>
        <w:tc>
          <w:tcPr>
            <w:tcW w:w="2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20 + 30=</w:t>
            </w:r>
          </w:p>
        </w:tc>
      </w:tr>
      <w:tr>
        <w:trPr>
          <w:trHeight w:val="488" w:hRule="atLeast"/>
        </w:trPr>
        <w:tc>
          <w:tcPr>
            <w:tcW w:w="239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30 + 10=</w:t>
            </w:r>
          </w:p>
        </w:tc>
        <w:tc>
          <w:tcPr>
            <w:tcW w:w="2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20 +20=</w:t>
            </w:r>
          </w:p>
        </w:tc>
        <w:tc>
          <w:tcPr>
            <w:tcW w:w="2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30 + 40=</w:t>
            </w:r>
          </w:p>
        </w:tc>
      </w:tr>
      <w:tr>
        <w:trPr>
          <w:trHeight w:val="488" w:hRule="atLeast"/>
        </w:trPr>
        <w:tc>
          <w:tcPr>
            <w:tcW w:w="239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40 + 10=</w:t>
            </w:r>
          </w:p>
        </w:tc>
        <w:tc>
          <w:tcPr>
            <w:tcW w:w="2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30 + 30=</w:t>
            </w:r>
          </w:p>
        </w:tc>
        <w:tc>
          <w:tcPr>
            <w:tcW w:w="2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40 + 20=</w:t>
            </w:r>
          </w:p>
        </w:tc>
      </w:tr>
      <w:tr>
        <w:trPr>
          <w:trHeight w:val="488" w:hRule="atLeast"/>
        </w:trPr>
        <w:tc>
          <w:tcPr>
            <w:tcW w:w="239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50 + 10=</w:t>
            </w:r>
          </w:p>
        </w:tc>
        <w:tc>
          <w:tcPr>
            <w:tcW w:w="2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40 + 40=</w:t>
            </w:r>
          </w:p>
        </w:tc>
        <w:tc>
          <w:tcPr>
            <w:tcW w:w="2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50 + 20=</w:t>
            </w:r>
          </w:p>
        </w:tc>
      </w:tr>
      <w:tr>
        <w:trPr>
          <w:trHeight w:val="510" w:hRule="atLeast"/>
        </w:trPr>
        <w:tc>
          <w:tcPr>
            <w:tcW w:w="239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60 + 10=</w:t>
            </w:r>
          </w:p>
        </w:tc>
        <w:tc>
          <w:tcPr>
            <w:tcW w:w="2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50 + 50=</w:t>
            </w:r>
          </w:p>
        </w:tc>
        <w:tc>
          <w:tcPr>
            <w:tcW w:w="240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/>
                <w:sz w:val="24"/>
                <w:szCs w:val="24"/>
                <w:lang w:val="es-MX"/>
              </w:rPr>
            </w:pPr>
            <w:r>
              <w:rPr>
                <w:rFonts w:ascii="Comic Sans MS" w:hAnsi="Comic Sans MS"/>
                <w:sz w:val="24"/>
                <w:szCs w:val="24"/>
                <w:lang w:val="es-MX"/>
              </w:rPr>
              <w:t>60 + 30=</w:t>
            </w:r>
          </w:p>
        </w:tc>
      </w:tr>
    </w:tbl>
    <w:p>
      <w:pPr>
        <w:pStyle w:val="Normal"/>
        <w:spacing w:lineRule="auto" w:line="240" w:before="0" w:after="0"/>
        <w:rPr>
          <w:rFonts w:ascii="Comic Sans MS" w:hAnsi="Comic Sans MS" w:cs="Calibri"/>
          <w:u w:val="single"/>
        </w:rPr>
      </w:pPr>
      <w:r>
        <w:rPr>
          <w:rFonts w:cs="Calibri" w:ascii="Comic Sans MS" w:hAnsi="Comic Sans MS"/>
          <w:u w:val="single"/>
        </w:rPr>
        <w:t>LEO Y RESUELVO.</w:t>
      </w:r>
    </w:p>
    <w:p>
      <w:pPr>
        <w:pStyle w:val="Normal"/>
        <w:spacing w:lineRule="auto" w:line="240" w:before="0" w:after="0"/>
        <w:rPr>
          <w:rFonts w:ascii="Comic Sans MS" w:hAnsi="Comic Sans MS" w:cs="Calibri"/>
        </w:rPr>
      </w:pPr>
      <w:r>
        <w:rPr>
          <w:rFonts w:cs="Calibri" w:ascii="Comic Sans MS" w:hAnsi="Comic Sans MS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Comic Sans MS" w:hAnsi="Comic Sans MS" w:cs="Calibri"/>
        </w:rPr>
      </w:pPr>
      <w:r>
        <w:rPr>
          <w:rFonts w:cs="Calibri" w:ascii="Comic Sans MS" w:hAnsi="Comic Sans MS"/>
        </w:rPr>
        <w:t>INÉS TIENE $ 30 Y EL RATÓN PEREZ LE TRAJO $ 20. ¿CUÁNTO DINERO TIENE AHORA?</w:t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</w:rPr>
      </w:pPr>
      <w:r>
        <w:rPr>
          <w:rFonts w:cs="Calibri" w:ascii="Comic Sans MS" w:hAnsi="Comic Sans MS"/>
        </w:rPr>
        <w:t xml:space="preserve">                             </w:t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  <w:b/>
          <w:b/>
          <w:u w:val="single"/>
        </w:rPr>
      </w:pPr>
      <w:r>
        <w:rPr>
          <w:rFonts w:cs="Calibri" w:ascii="Comic Sans MS" w:hAnsi="Comic Sans MS"/>
        </w:rPr>
        <w:t xml:space="preserve"> </w:t>
      </w:r>
      <w:r>
        <w:rPr>
          <w:rFonts w:cs="Calibri" w:ascii="Comic Sans MS" w:hAnsi="Comic Sans MS"/>
          <w:b/>
          <w:u w:val="single"/>
        </w:rPr>
        <w:t>CUENTA:</w:t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</w:rPr>
      </w:pPr>
      <w:r>
        <w:rPr>
          <w:rFonts w:cs="Calibri" w:ascii="Comic Sans MS" w:hAnsi="Comic Sans MS"/>
        </w:rPr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  <w:b/>
          <w:b/>
        </w:rPr>
      </w:pPr>
      <w:r>
        <w:rPr>
          <w:rFonts w:cs="Calibri" w:ascii="Comic Sans MS" w:hAnsi="Comic Sans MS"/>
          <w:b/>
        </w:rPr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  <w:b/>
          <w:b/>
        </w:rPr>
      </w:pPr>
      <w:r>
        <w:rPr>
          <w:rFonts w:cs="Calibri" w:ascii="Comic Sans MS" w:hAnsi="Comic Sans MS"/>
          <w:b/>
        </w:rPr>
        <w:t>RESPUESTA:……………………………………………………………………………………………………………………………………………………….</w:t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  <w:b/>
          <w:b/>
        </w:rPr>
      </w:pPr>
      <w:r>
        <w:rPr>
          <w:rFonts w:cs="Calibri" w:ascii="Comic Sans MS" w:hAnsi="Comic Sans MS"/>
          <w:b/>
        </w:rPr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</w:rPr>
      </w:pPr>
      <w:r>
        <w:rPr>
          <w:rFonts w:cs="Calibri" w:ascii="Comic Sans MS" w:hAnsi="Comic Sans MS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Comic Sans MS" w:hAnsi="Comic Sans MS" w:cs="Calibri"/>
        </w:rPr>
      </w:pPr>
      <w:r>
        <w:rPr>
          <w:rFonts w:cs="Calibri" w:ascii="Comic Sans MS" w:hAnsi="Comic Sans MS"/>
        </w:rPr>
        <w:t>LUCAS TIENE 40 FIGURITAS Y GANA OTRAS 40 FIGURITAS ¿CUÁNTAS FIGURITAS TIENE EN TOTAL?</w:t>
      </w:r>
    </w:p>
    <w:p>
      <w:pPr>
        <w:pStyle w:val="Normal"/>
        <w:spacing w:lineRule="auto" w:line="240" w:before="0" w:after="0"/>
        <w:rPr>
          <w:rFonts w:ascii="Comic Sans MS" w:hAnsi="Comic Sans MS" w:cs="Calibri"/>
        </w:rPr>
      </w:pPr>
      <w:r>
        <w:rPr>
          <w:rFonts w:cs="Calibri" w:ascii="Comic Sans MS" w:hAnsi="Comic Sans MS"/>
        </w:rPr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  <w:b/>
          <w:b/>
          <w:u w:val="single"/>
        </w:rPr>
      </w:pPr>
      <w:r>
        <w:rPr>
          <w:rFonts w:cs="Calibri" w:ascii="Comic Sans MS" w:hAnsi="Comic Sans MS"/>
        </w:rPr>
        <w:t xml:space="preserve">            </w:t>
      </w:r>
      <w:r>
        <w:rPr>
          <w:rFonts w:cs="Calibri" w:ascii="Comic Sans MS" w:hAnsi="Comic Sans MS"/>
          <w:b/>
          <w:u w:val="single"/>
        </w:rPr>
        <w:t>CUENTA:</w:t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</w:rPr>
      </w:pPr>
      <w:r>
        <w:rPr>
          <w:rFonts w:cs="Calibri" w:ascii="Comic Sans MS" w:hAnsi="Comic Sans MS"/>
        </w:rPr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  <w:b/>
          <w:b/>
        </w:rPr>
      </w:pPr>
      <w:r>
        <w:rPr>
          <w:rFonts w:cs="Calibri" w:ascii="Comic Sans MS" w:hAnsi="Comic Sans MS"/>
          <w:b/>
        </w:rPr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  <w:b/>
          <w:b/>
        </w:rPr>
      </w:pPr>
      <w:r>
        <w:rPr>
          <w:rFonts w:cs="Calibri" w:ascii="Comic Sans MS" w:hAnsi="Comic Sans MS"/>
          <w:b/>
        </w:rPr>
        <w:t>RESPUESTA:……………………………………………………………………………………………………………………………………………………….</w:t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  <w:b/>
          <w:b/>
        </w:rPr>
      </w:pPr>
      <w:r>
        <w:rPr>
          <w:rFonts w:cs="Calibri" w:ascii="Comic Sans MS" w:hAnsi="Comic Sans MS"/>
          <w:b/>
        </w:rPr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  <w:b/>
          <w:b/>
        </w:rPr>
      </w:pPr>
      <w:r>
        <w:rPr>
          <w:rFonts w:cs="Calibri" w:ascii="Comic Sans MS" w:hAnsi="Comic Sans MS"/>
          <w:b/>
        </w:rPr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  <w:b/>
          <w:b/>
        </w:rPr>
      </w:pPr>
      <w:r>
        <w:rPr>
          <w:rFonts w:cs="Calibri" w:ascii="Comic Sans MS" w:hAnsi="Comic Sans MS"/>
          <w:b/>
        </w:rPr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  <w:b/>
          <w:b/>
        </w:rPr>
      </w:pPr>
      <w:r>
        <w:rPr>
          <w:rFonts w:cs="Calibri" w:ascii="Comic Sans MS" w:hAnsi="Comic Sans MS"/>
          <w:b/>
        </w:rPr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  <w:b/>
          <w:b/>
        </w:rPr>
      </w:pPr>
      <w:r>
        <w:rPr>
          <w:rFonts w:cs="Calibri" w:ascii="Comic Sans MS" w:hAnsi="Comic Sans MS"/>
          <w:b/>
        </w:rPr>
      </w:r>
    </w:p>
    <w:p>
      <w:pPr>
        <w:pStyle w:val="Normal"/>
        <w:spacing w:lineRule="auto" w:line="240" w:before="0" w:after="0"/>
        <w:ind w:left="360" w:hanging="0"/>
        <w:rPr>
          <w:rFonts w:ascii="Comic Sans MS" w:hAnsi="Comic Sans MS" w:cs="Calibri"/>
          <w:b/>
          <w:b/>
        </w:rPr>
      </w:pPr>
      <w:r>
        <w:rPr>
          <w:rFonts w:cs="Calibri" w:ascii="Comic Sans MS" w:hAnsi="Comic Sans MS"/>
          <w:b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</w:rPr>
      </w:pPr>
      <w:r>
        <w:rPr>
          <w:rFonts w:cs="Calibri" w:ascii="Comic Sans MS" w:hAnsi="Comic Sans MS"/>
        </w:rPr>
        <w:t>------------------------------------------------------------------------------------------------------------------------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b/>
          <w:b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rPr>
          <w:rFonts w:ascii="Comic Sans MS" w:hAnsi="Comic Sans MS" w:cs="Calibri"/>
          <w:b/>
          <w:b/>
          <w:sz w:val="24"/>
          <w:szCs w:val="24"/>
        </w:rPr>
      </w:pPr>
      <w:r>
        <w:rPr>
          <w:rFonts w:cs="Calibri" w:ascii="Comic Sans MS" w:hAnsi="Comic Sans MS"/>
          <w:b/>
          <w:sz w:val="24"/>
          <w:szCs w:val="24"/>
        </w:rPr>
        <w:t>Jueves 14 de octubre.</w:t>
      </w:r>
    </w:p>
    <w:p>
      <w:pPr>
        <w:pStyle w:val="Normal"/>
        <w:spacing w:lineRule="auto" w:line="240" w:before="0" w:after="0"/>
        <w:rPr>
          <w:rFonts w:ascii="Comic Sans MS" w:hAnsi="Comic Sans MS" w:cs="Calibri"/>
        </w:rPr>
      </w:pPr>
      <w:r>
        <w:rPr>
          <w:rFonts w:cs="Calibri" w:ascii="Comic Sans MS" w:hAnsi="Comic Sans MS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</w:rPr>
      </w:pPr>
      <w:r>
        <w:rPr>
          <w:rFonts w:cs="Calibri" w:ascii="Comic Sans MS" w:hAnsi="Comic Sans MS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Trabajamos con Abrojito. Lectura “ La calle y la ciudad”. Trabajamos con la página 106.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Recortamos imágenes que estén relacionadas con la vida del campo y la ciudad y las pegamos en el salón.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Sumas para repasar. Usamos el collar matemático.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/>
        <w:drawing>
          <wp:inline distT="0" distB="0" distL="0" distR="0">
            <wp:extent cx="2794000" cy="3895725"/>
            <wp:effectExtent l="0" t="0" r="0" b="0"/>
            <wp:docPr id="2" name="2 Imagen" descr="sumas-colore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Imagen" descr="sumas-colorear 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--------------------------------------------------------------------------------------------------------------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b/>
          <w:b/>
          <w:sz w:val="24"/>
          <w:szCs w:val="24"/>
        </w:rPr>
      </w:pPr>
      <w:r>
        <w:rPr>
          <w:rFonts w:cs="Calibri" w:ascii="Comic Sans MS" w:hAnsi="Comic Sans MS"/>
          <w:b/>
          <w:sz w:val="24"/>
          <w:szCs w:val="24"/>
        </w:rPr>
        <w:t>Viernes  15 de octubre.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Comic Sans MS" w:hAnsi="Comic Sans MS" w:cs="Calibri"/>
          <w:sz w:val="24"/>
          <w:szCs w:val="24"/>
          <w:u w:val="single"/>
        </w:rPr>
      </w:pPr>
      <w:r>
        <w:rPr>
          <w:rFonts w:cs="Calibri" w:ascii="Comic Sans MS" w:hAnsi="Comic Sans MS"/>
          <w:sz w:val="24"/>
          <w:szCs w:val="24"/>
          <w:u w:val="single"/>
        </w:rPr>
        <w:t>El álbum del campeonato.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  <w:lang w:eastAsia="es-ES"/>
        </w:rPr>
      </w:pPr>
      <w:r>
        <w:rPr>
          <w:rFonts w:cs="Calibri" w:ascii="Comic Sans MS" w:hAnsi="Comic Sans MS"/>
          <w:sz w:val="24"/>
          <w:szCs w:val="24"/>
          <w:lang w:eastAsia="es-ES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  <w:lang w:eastAsia="es-ES"/>
        </w:rPr>
      </w:pPr>
      <w:r>
        <w:rPr/>
        <mc:AlternateContent>
          <mc:Choice Requires="wps">
            <w:drawing>
              <wp:inline distT="0" distB="0" distL="0" distR="0">
                <wp:extent cx="3162935" cy="2330450"/>
                <wp:effectExtent l="0" t="419100" r="0" b="394536"/>
                <wp:docPr id="3" name="el álbum del campeonato.jpe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l álbum del campeonato.jpeg" descr=""/>
                        <pic:cNvPicPr/>
                      </pic:nvPicPr>
                      <pic:blipFill>
                        <a:blip r:embed="rId4"/>
                        <a:srcRect l="0" t="10274" r="20238" b="46974"/>
                        <a:stretch/>
                      </pic:blipFill>
                      <pic:spPr>
                        <a:xfrm rot="16200000">
                          <a:off x="0" y="0"/>
                          <a:ext cx="3162240" cy="2329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el álbum del campeonato.jpeg" stroked="f" style="position:absolute;margin-left:-32.75pt;margin-top:-216.3pt;width:248.95pt;height:183.4pt;rotation:270;mso-position-vertical:top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  <w:lang w:eastAsia="es-ES"/>
        </w:rPr>
      </w:pPr>
      <w:r>
        <w:rPr/>
        <mc:AlternateContent>
          <mc:Choice Requires="wps">
            <w:drawing>
              <wp:inline distT="0" distB="0" distL="0" distR="0">
                <wp:extent cx="2384425" cy="3195955"/>
                <wp:effectExtent l="419100" t="0" r="397352" b="0"/>
                <wp:docPr id="4" name="el álbum del campeonato.jpe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 álbum del campeonato.jpeg" descr=""/>
                        <pic:cNvPicPr/>
                      </pic:nvPicPr>
                      <pic:blipFill>
                        <a:blip r:embed="rId5"/>
                        <a:srcRect l="32515" t="55333" r="21691" b="0"/>
                        <a:stretch/>
                      </pic:blipFill>
                      <pic:spPr>
                        <a:xfrm rot="16200000">
                          <a:off x="0" y="0"/>
                          <a:ext cx="2383920" cy="3195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el álbum del campeonato.jpeg" stroked="f" style="position:absolute;margin-left:31.95pt;margin-top:-219.65pt;width:187.65pt;height:251.55pt;rotation:270;mso-position-vertical:top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tbl>
      <w:tblPr>
        <w:tblStyle w:val="Tablaconcuadrcula"/>
        <w:tblW w:w="717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793"/>
        <w:gridCol w:w="1989"/>
        <w:gridCol w:w="2391"/>
      </w:tblGrid>
      <w:tr>
        <w:trPr>
          <w:trHeight w:val="226" w:hRule="atLeast"/>
        </w:trPr>
        <w:tc>
          <w:tcPr>
            <w:tcW w:w="279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  <w:tc>
          <w:tcPr>
            <w:tcW w:w="198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  <w:t xml:space="preserve">    </w:t>
            </w:r>
            <w:r>
              <w:rPr>
                <w:rFonts w:cs="Calibri" w:ascii="Comic Sans MS" w:hAnsi="Comic Sans MS"/>
                <w:sz w:val="24"/>
                <w:szCs w:val="24"/>
              </w:rPr>
              <w:t>LA TIENE</w:t>
            </w:r>
          </w:p>
        </w:tc>
        <w:tc>
          <w:tcPr>
            <w:tcW w:w="239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  <w:t>NO LA TIENE</w:t>
            </w:r>
          </w:p>
        </w:tc>
      </w:tr>
      <w:tr>
        <w:trPr>
          <w:trHeight w:val="226" w:hRule="atLeast"/>
        </w:trPr>
        <w:tc>
          <w:tcPr>
            <w:tcW w:w="279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  <w:t>CINCUENTA Y TRES</w:t>
            </w:r>
          </w:p>
        </w:tc>
        <w:tc>
          <w:tcPr>
            <w:tcW w:w="198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  <w:tc>
          <w:tcPr>
            <w:tcW w:w="239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</w:tr>
      <w:tr>
        <w:trPr>
          <w:trHeight w:val="226" w:hRule="atLeast"/>
        </w:trPr>
        <w:tc>
          <w:tcPr>
            <w:tcW w:w="279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  <w:t>SESENTA Y NUEVE</w:t>
            </w:r>
          </w:p>
        </w:tc>
        <w:tc>
          <w:tcPr>
            <w:tcW w:w="198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  <w:tc>
          <w:tcPr>
            <w:tcW w:w="239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</w:tr>
      <w:tr>
        <w:trPr>
          <w:trHeight w:val="226" w:hRule="atLeast"/>
        </w:trPr>
        <w:tc>
          <w:tcPr>
            <w:tcW w:w="279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  <w:t>CINCUENTA Y OCHO</w:t>
            </w:r>
          </w:p>
        </w:tc>
        <w:tc>
          <w:tcPr>
            <w:tcW w:w="198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  <w:tc>
          <w:tcPr>
            <w:tcW w:w="239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</w:tr>
      <w:tr>
        <w:trPr>
          <w:trHeight w:val="226" w:hRule="atLeast"/>
        </w:trPr>
        <w:tc>
          <w:tcPr>
            <w:tcW w:w="279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  <w:t>SESENTA Y DOS</w:t>
            </w:r>
          </w:p>
        </w:tc>
        <w:tc>
          <w:tcPr>
            <w:tcW w:w="198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  <w:tc>
          <w:tcPr>
            <w:tcW w:w="239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</w:tr>
      <w:tr>
        <w:trPr>
          <w:trHeight w:val="226" w:hRule="atLeast"/>
        </w:trPr>
        <w:tc>
          <w:tcPr>
            <w:tcW w:w="279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  <w:t>SESENTA Y CUATRO</w:t>
            </w:r>
          </w:p>
        </w:tc>
        <w:tc>
          <w:tcPr>
            <w:tcW w:w="198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  <w:tc>
          <w:tcPr>
            <w:tcW w:w="239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</w:tr>
      <w:tr>
        <w:trPr>
          <w:trHeight w:val="226" w:hRule="atLeast"/>
        </w:trPr>
        <w:tc>
          <w:tcPr>
            <w:tcW w:w="279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  <w:t>SESENTA Y SEIS</w:t>
            </w:r>
          </w:p>
        </w:tc>
        <w:tc>
          <w:tcPr>
            <w:tcW w:w="198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  <w:tc>
          <w:tcPr>
            <w:tcW w:w="239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</w:tr>
      <w:tr>
        <w:trPr>
          <w:trHeight w:val="226" w:hRule="atLeast"/>
        </w:trPr>
        <w:tc>
          <w:tcPr>
            <w:tcW w:w="279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  <w:t>SETENTA</w:t>
            </w:r>
          </w:p>
        </w:tc>
        <w:tc>
          <w:tcPr>
            <w:tcW w:w="1989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  <w:tc>
          <w:tcPr>
            <w:tcW w:w="2391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Una letra chocolatosa.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 xml:space="preserve">Decoramos la sílaba CH con 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Pensamos y escribimos 4 palabras con ch. Luego escribimos una oración.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Patchwork Stitchlings" w:hAnsi="Patchwork Stitchlings" w:cs="Calibri"/>
          <w:sz w:val="36"/>
          <w:szCs w:val="36"/>
        </w:rPr>
      </w:pPr>
      <w:r>
        <w:rPr>
          <w:rFonts w:cs="Calibri" w:ascii="Patchwork Stitchlings" w:hAnsi="Patchwork Stitchlings"/>
          <w:sz w:val="36"/>
          <w:szCs w:val="36"/>
        </w:rPr>
        <w:t xml:space="preserve">         </w:t>
      </w:r>
      <w:r>
        <w:rPr>
          <w:rFonts w:cs="Calibri" w:ascii="Patchwork Stitchlings" w:hAnsi="Patchwork Stitchlings"/>
          <w:sz w:val="36"/>
          <w:szCs w:val="36"/>
        </w:rPr>
        <w:t>ch</w:t>
      </w:r>
    </w:p>
    <w:p>
      <w:pPr>
        <w:pStyle w:val="Normal"/>
        <w:spacing w:lineRule="auto" w:line="240" w:before="0" w:after="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</w:t>
      </w:r>
      <w:r>
        <w:rPr>
          <w:rFonts w:cs="Calibri" w:ascii="Comic Sans MS" w:hAnsi="Comic Sans MS"/>
          <w:sz w:val="24"/>
          <w:szCs w:val="24"/>
        </w:rPr>
        <w:t>Leo y escribo la respuesta.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tbl>
      <w:tblPr>
        <w:tblStyle w:val="Tablaconcuadrcula"/>
        <w:tblW w:w="473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736"/>
      </w:tblGrid>
      <w:tr>
        <w:trPr>
          <w:trHeight w:val="2088" w:hRule="atLeast"/>
        </w:trPr>
        <w:tc>
          <w:tcPr>
            <w:tcW w:w="47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alibri"/>
                <w:sz w:val="32"/>
                <w:szCs w:val="32"/>
              </w:rPr>
            </w:pPr>
            <w:r>
              <w:rPr>
                <w:rFonts w:cs="Calibri" w:ascii="Comic Sans MS" w:hAnsi="Comic Sans MS"/>
                <w:sz w:val="32"/>
                <w:szCs w:val="32"/>
              </w:rPr>
              <w:t>Soy un animal rosado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alibri"/>
                <w:sz w:val="32"/>
                <w:szCs w:val="32"/>
              </w:rPr>
            </w:pPr>
            <w:r>
              <w:rPr>
                <w:rFonts w:cs="Calibri" w:ascii="Comic Sans MS" w:hAnsi="Comic Sans MS"/>
                <w:sz w:val="32"/>
                <w:szCs w:val="32"/>
              </w:rPr>
              <w:t>Y me gusta revolcarme en el barro.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32"/>
                <w:szCs w:val="32"/>
              </w:rPr>
            </w:pPr>
            <w:r>
              <w:rPr>
                <w:rFonts w:cs="Calibri" w:ascii="Comic Sans MS" w:hAnsi="Comic Sans MS"/>
                <w:sz w:val="32"/>
                <w:szCs w:val="3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cs="Calibri" w:ascii="Comic Sans MS" w:hAnsi="Comic Sans MS"/>
                <w:sz w:val="32"/>
                <w:szCs w:val="32"/>
              </w:rPr>
              <w:t>---- ---- ---- ---- ---- ---- ----</w:t>
            </w:r>
          </w:p>
        </w:tc>
      </w:tr>
    </w:tbl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>
          <w:rFonts w:cs="Calibri" w:ascii="Comic Sans MS" w:hAnsi="Comic Sans MS"/>
          <w:sz w:val="24"/>
          <w:szCs w:val="24"/>
        </w:rPr>
        <w:t>--------------------------------------------------------------------------------------------------------------</w:t>
      </w:r>
    </w:p>
    <w:p>
      <w:pPr>
        <w:pStyle w:val="Normal"/>
        <w:spacing w:lineRule="auto" w:line="240" w:before="0" w:after="0"/>
        <w:rPr>
          <w:rFonts w:ascii="Comic Sans MS" w:hAnsi="Comic Sans MS" w:cs="Calibri"/>
          <w:sz w:val="24"/>
          <w:szCs w:val="24"/>
        </w:rPr>
      </w:pPr>
      <w:r>
        <w:rPr/>
      </w:r>
    </w:p>
    <w:sectPr>
      <w:type w:val="nextPage"/>
      <w:pgSz w:w="11906" w:h="16838"/>
      <w:pgMar w:left="426" w:right="424" w:header="0" w:top="709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atchwork Stitchlings">
    <w:charset w:val="01"/>
    <w:family w:val="roman"/>
    <w:pitch w:val="variable"/>
  </w:font>
  <w:font w:name="Comic Sans MS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46ed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c17500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50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2c90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601158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72A1E-0A4E-42B2-9431-D78D6E653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Application>LibreOffice/6.4.7.2$Linux_X86_64 LibreOffice_project/40$Build-2</Application>
  <Pages>4</Pages>
  <Words>302</Words>
  <Characters>1902</Characters>
  <CharactersWithSpaces>2221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2021-10-07T13:59:00Z</dcterms:created>
  <dc:creator>anitabianche@outlook.com</dc:creator>
  <dc:description/>
  <dc:language>es-ES</dc:language>
  <cp:lastModifiedBy/>
  <cp:lastPrinted>2021-10-07T21:30:00Z</cp:lastPrinted>
  <dcterms:modified xsi:type="dcterms:W3CDTF">2021-10-09T11:13:17Z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