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F0" w:rsidRDefault="009920C6" w:rsidP="008061B8">
      <w:pPr>
        <w:rPr>
          <w:rFonts w:ascii="Comic Sans MS" w:hAnsi="Comic Sans MS"/>
          <w:b/>
        </w:rPr>
      </w:pPr>
      <w:r>
        <w:rPr>
          <w:rFonts w:ascii="Comic Sans MS" w:hAnsi="Comic Sans MS"/>
          <w:b/>
        </w:rPr>
        <w:t>S</w:t>
      </w:r>
      <w:r w:rsidR="00A62EF0" w:rsidRPr="00A62EF0">
        <w:rPr>
          <w:rFonts w:ascii="Comic Sans MS" w:hAnsi="Comic Sans MS"/>
          <w:b/>
        </w:rPr>
        <w:t>emana del 26 al 30 de octubre</w:t>
      </w:r>
    </w:p>
    <w:p w:rsidR="002722BD" w:rsidRDefault="002722BD" w:rsidP="008061B8">
      <w:pPr>
        <w:rPr>
          <w:rFonts w:ascii="Comic Sans MS" w:hAnsi="Comic Sans MS"/>
          <w:b/>
        </w:rPr>
      </w:pPr>
      <w:r w:rsidRPr="003745B9">
        <w:rPr>
          <w:rFonts w:ascii="Comic Sans MS" w:hAnsi="Comic Sans MS"/>
          <w:b/>
        </w:rPr>
        <w:t xml:space="preserve">Lunes </w:t>
      </w:r>
      <w:r w:rsidR="009920C6">
        <w:rPr>
          <w:rFonts w:ascii="Comic Sans MS" w:hAnsi="Comic Sans MS"/>
          <w:b/>
        </w:rPr>
        <w:t>26 de octubre.</w:t>
      </w:r>
      <w:r w:rsidRPr="003745B9">
        <w:rPr>
          <w:rFonts w:ascii="Comic Sans MS" w:hAnsi="Comic Sans MS"/>
          <w:b/>
        </w:rPr>
        <w:t xml:space="preserve"> </w:t>
      </w:r>
    </w:p>
    <w:p w:rsidR="009920C6" w:rsidRPr="00423E87" w:rsidRDefault="009920C6" w:rsidP="008061B8">
      <w:pPr>
        <w:rPr>
          <w:rFonts w:ascii="Comic Sans MS" w:hAnsi="Comic Sans MS"/>
          <w:u w:val="single"/>
        </w:rPr>
      </w:pPr>
      <w:r w:rsidRPr="00423E87">
        <w:rPr>
          <w:rFonts w:ascii="Comic Sans MS" w:hAnsi="Comic Sans MS"/>
          <w:u w:val="single"/>
        </w:rPr>
        <w:t>Lengua y ciencias sociales.</w:t>
      </w:r>
    </w:p>
    <w:p w:rsidR="009920C6" w:rsidRPr="00423E87" w:rsidRDefault="00D94CA3" w:rsidP="008061B8">
      <w:pPr>
        <w:rPr>
          <w:rFonts w:ascii="Comic Sans MS" w:hAnsi="Comic Sans MS"/>
        </w:rPr>
      </w:pPr>
      <w:proofErr w:type="spellStart"/>
      <w:r w:rsidRPr="00423E87">
        <w:rPr>
          <w:rFonts w:ascii="Comic Sans MS" w:hAnsi="Comic Sans MS"/>
        </w:rPr>
        <w:t>Creá</w:t>
      </w:r>
      <w:proofErr w:type="spellEnd"/>
      <w:r w:rsidR="009920C6" w:rsidRPr="00423E87">
        <w:rPr>
          <w:rFonts w:ascii="Comic Sans MS" w:hAnsi="Comic Sans MS"/>
        </w:rPr>
        <w:t xml:space="preserve"> una </w:t>
      </w:r>
      <w:r w:rsidR="0038630D">
        <w:rPr>
          <w:rFonts w:ascii="Comic Sans MS" w:hAnsi="Comic Sans MS"/>
        </w:rPr>
        <w:t xml:space="preserve">noticia con 4 compañeros </w:t>
      </w:r>
      <w:r w:rsidR="009920C6" w:rsidRPr="00423E87">
        <w:rPr>
          <w:rFonts w:ascii="Comic Sans MS" w:hAnsi="Comic Sans MS"/>
        </w:rPr>
        <w:t xml:space="preserve"> donde se cuente sobre có</w:t>
      </w:r>
      <w:r w:rsidR="0038630D">
        <w:rPr>
          <w:rFonts w:ascii="Comic Sans MS" w:hAnsi="Comic Sans MS"/>
        </w:rPr>
        <w:t xml:space="preserve">mo has vivido la pandemia en sus casas. </w:t>
      </w:r>
    </w:p>
    <w:p w:rsidR="009920C6" w:rsidRPr="00423E87" w:rsidRDefault="009920C6" w:rsidP="008061B8">
      <w:pPr>
        <w:rPr>
          <w:rFonts w:ascii="Comic Sans MS" w:hAnsi="Comic Sans MS"/>
        </w:rPr>
      </w:pPr>
      <w:r w:rsidRPr="00423E87">
        <w:rPr>
          <w:rFonts w:ascii="Comic Sans MS" w:hAnsi="Comic Sans MS"/>
        </w:rPr>
        <w:t xml:space="preserve">Algunos títulos </w:t>
      </w:r>
      <w:r w:rsidR="0038630D">
        <w:rPr>
          <w:rFonts w:ascii="Comic Sans MS" w:hAnsi="Comic Sans MS"/>
        </w:rPr>
        <w:t>de fantasía que podrían</w:t>
      </w:r>
      <w:r w:rsidRPr="00423E87">
        <w:rPr>
          <w:rFonts w:ascii="Comic Sans MS" w:hAnsi="Comic Sans MS"/>
        </w:rPr>
        <w:t xml:space="preserve"> usar:</w:t>
      </w:r>
    </w:p>
    <w:p w:rsidR="009920C6" w:rsidRPr="00423E87" w:rsidRDefault="009920C6" w:rsidP="008061B8">
      <w:pPr>
        <w:rPr>
          <w:rFonts w:ascii="Comic Sans MS" w:hAnsi="Comic Sans MS"/>
        </w:rPr>
      </w:pPr>
      <w:r w:rsidRPr="00423E87">
        <w:rPr>
          <w:rFonts w:ascii="Comic Sans MS" w:hAnsi="Comic Sans MS"/>
        </w:rPr>
        <w:t>-nene crea una casa en un árbol para divertirse en pandemia.</w:t>
      </w:r>
    </w:p>
    <w:p w:rsidR="009920C6" w:rsidRPr="00423E87" w:rsidRDefault="009920C6" w:rsidP="008061B8">
      <w:pPr>
        <w:rPr>
          <w:rFonts w:ascii="Comic Sans MS" w:hAnsi="Comic Sans MS"/>
        </w:rPr>
      </w:pPr>
      <w:r w:rsidRPr="00423E87">
        <w:rPr>
          <w:rFonts w:ascii="Comic Sans MS" w:hAnsi="Comic Sans MS"/>
        </w:rPr>
        <w:t>-Nene descubre la vacuna contra el coronavirus.</w:t>
      </w:r>
    </w:p>
    <w:p w:rsidR="009920C6" w:rsidRPr="00423E87" w:rsidRDefault="009920C6" w:rsidP="008061B8">
      <w:pPr>
        <w:rPr>
          <w:rFonts w:ascii="Comic Sans MS" w:hAnsi="Comic Sans MS"/>
        </w:rPr>
      </w:pPr>
      <w:r w:rsidRPr="00423E87">
        <w:rPr>
          <w:rFonts w:ascii="Comic Sans MS" w:hAnsi="Comic Sans MS"/>
        </w:rPr>
        <w:t>-Gracias a un deseo de cumpleaños, terminó la pandemia.</w:t>
      </w:r>
    </w:p>
    <w:p w:rsidR="00D94CA3" w:rsidRPr="00423E87" w:rsidRDefault="00D94CA3" w:rsidP="008061B8">
      <w:pPr>
        <w:rPr>
          <w:rFonts w:ascii="Comic Sans MS" w:hAnsi="Comic Sans MS"/>
          <w:u w:val="single"/>
        </w:rPr>
      </w:pPr>
      <w:r w:rsidRPr="00423E87">
        <w:rPr>
          <w:rFonts w:ascii="Comic Sans MS" w:hAnsi="Comic Sans MS"/>
          <w:u w:val="single"/>
        </w:rPr>
        <w:t>Matemática.</w:t>
      </w:r>
    </w:p>
    <w:p w:rsidR="00D94CA3" w:rsidRDefault="00D94CA3" w:rsidP="008061B8">
      <w:pPr>
        <w:rPr>
          <w:rFonts w:ascii="Comic Sans MS" w:hAnsi="Comic Sans MS"/>
        </w:rPr>
      </w:pPr>
      <w:r w:rsidRPr="00423E87">
        <w:rPr>
          <w:rFonts w:ascii="Comic Sans MS" w:hAnsi="Comic Sans MS"/>
        </w:rPr>
        <w:t>7.345+ 6789</w:t>
      </w:r>
    </w:p>
    <w:p w:rsidR="0038630D" w:rsidRPr="00423E87" w:rsidRDefault="0038630D" w:rsidP="008061B8">
      <w:pPr>
        <w:rPr>
          <w:rFonts w:ascii="Comic Sans MS" w:hAnsi="Comic Sans MS"/>
        </w:rPr>
      </w:pPr>
      <w:r>
        <w:rPr>
          <w:rFonts w:ascii="Comic Sans MS" w:hAnsi="Comic Sans MS"/>
        </w:rPr>
        <w:t>45x6</w:t>
      </w:r>
    </w:p>
    <w:p w:rsidR="009920C6" w:rsidRPr="00423E87" w:rsidRDefault="009920C6" w:rsidP="008061B8">
      <w:pPr>
        <w:rPr>
          <w:rFonts w:ascii="Comic Sans MS" w:hAnsi="Comic Sans MS"/>
          <w:b/>
        </w:rPr>
      </w:pPr>
      <w:r w:rsidRPr="00423E87">
        <w:rPr>
          <w:rFonts w:ascii="Comic Sans MS" w:hAnsi="Comic Sans MS"/>
          <w:b/>
        </w:rPr>
        <w:t>Martes 27 de octubre</w:t>
      </w:r>
    </w:p>
    <w:p w:rsidR="009920C6" w:rsidRPr="00423E87" w:rsidRDefault="009920C6" w:rsidP="008061B8">
      <w:pPr>
        <w:rPr>
          <w:rFonts w:ascii="Comic Sans MS" w:hAnsi="Comic Sans MS"/>
          <w:u w:val="single"/>
        </w:rPr>
      </w:pPr>
      <w:r w:rsidRPr="00423E87">
        <w:rPr>
          <w:rFonts w:ascii="Comic Sans MS" w:hAnsi="Comic Sans MS"/>
          <w:u w:val="single"/>
        </w:rPr>
        <w:t>Lengua.</w:t>
      </w:r>
    </w:p>
    <w:p w:rsidR="009920C6" w:rsidRPr="00423E87" w:rsidRDefault="009920C6" w:rsidP="008061B8">
      <w:pPr>
        <w:rPr>
          <w:rFonts w:ascii="Comic Sans MS" w:hAnsi="Comic Sans MS"/>
        </w:rPr>
      </w:pPr>
      <w:r w:rsidRPr="00423E87">
        <w:rPr>
          <w:rFonts w:ascii="Comic Sans MS" w:hAnsi="Comic Sans MS"/>
        </w:rPr>
        <w:t>Seguimos leyendo cuentos ridículos.</w:t>
      </w:r>
    </w:p>
    <w:p w:rsidR="00D94CA3" w:rsidRPr="00423E87" w:rsidRDefault="00D94CA3" w:rsidP="00D94CA3">
      <w:pPr>
        <w:pStyle w:val="Prrafodelista"/>
        <w:numPr>
          <w:ilvl w:val="0"/>
          <w:numId w:val="1"/>
        </w:numPr>
        <w:rPr>
          <w:rFonts w:ascii="Comic Sans MS" w:hAnsi="Comic Sans MS"/>
        </w:rPr>
      </w:pPr>
      <w:r w:rsidRPr="00423E87">
        <w:rPr>
          <w:rFonts w:ascii="Comic Sans MS" w:hAnsi="Comic Sans MS"/>
        </w:rPr>
        <w:t xml:space="preserve">Escribí el nombre del capitulo </w:t>
      </w:r>
    </w:p>
    <w:p w:rsidR="00D94CA3" w:rsidRPr="00423E87" w:rsidRDefault="00D94CA3" w:rsidP="00D94CA3">
      <w:pPr>
        <w:pStyle w:val="Prrafodelista"/>
        <w:numPr>
          <w:ilvl w:val="0"/>
          <w:numId w:val="1"/>
        </w:numPr>
        <w:rPr>
          <w:rFonts w:ascii="Comic Sans MS" w:hAnsi="Comic Sans MS"/>
        </w:rPr>
      </w:pPr>
      <w:r w:rsidRPr="00423E87">
        <w:rPr>
          <w:rFonts w:ascii="Comic Sans MS" w:hAnsi="Comic Sans MS"/>
        </w:rPr>
        <w:t xml:space="preserve">Escribí y </w:t>
      </w:r>
      <w:proofErr w:type="spellStart"/>
      <w:r w:rsidRPr="00423E87">
        <w:rPr>
          <w:rFonts w:ascii="Comic Sans MS" w:hAnsi="Comic Sans MS"/>
        </w:rPr>
        <w:t>contanos</w:t>
      </w:r>
      <w:proofErr w:type="spellEnd"/>
      <w:r w:rsidRPr="00423E87">
        <w:rPr>
          <w:rFonts w:ascii="Comic Sans MS" w:hAnsi="Comic Sans MS"/>
        </w:rPr>
        <w:t xml:space="preserve"> por Zoom toda la información que tengas de las hormigas.</w:t>
      </w:r>
    </w:p>
    <w:p w:rsidR="00D94CA3" w:rsidRPr="00423E87" w:rsidRDefault="00D94CA3" w:rsidP="00D94CA3">
      <w:pPr>
        <w:pStyle w:val="Prrafodelista"/>
        <w:numPr>
          <w:ilvl w:val="0"/>
          <w:numId w:val="1"/>
        </w:numPr>
        <w:rPr>
          <w:rFonts w:ascii="Comic Sans MS" w:hAnsi="Comic Sans MS"/>
        </w:rPr>
      </w:pPr>
      <w:r w:rsidRPr="00423E87">
        <w:rPr>
          <w:rFonts w:ascii="Comic Sans MS" w:hAnsi="Comic Sans MS"/>
        </w:rPr>
        <w:t xml:space="preserve">Enumera todo lo que se le </w:t>
      </w:r>
      <w:proofErr w:type="spellStart"/>
      <w:r w:rsidRPr="00423E87">
        <w:rPr>
          <w:rFonts w:ascii="Comic Sans MS" w:hAnsi="Comic Sans MS"/>
        </w:rPr>
        <w:t>ocurrío</w:t>
      </w:r>
      <w:proofErr w:type="spellEnd"/>
      <w:r w:rsidRPr="00423E87">
        <w:rPr>
          <w:rFonts w:ascii="Comic Sans MS" w:hAnsi="Comic Sans MS"/>
        </w:rPr>
        <w:t xml:space="preserve"> a </w:t>
      </w:r>
      <w:proofErr w:type="spellStart"/>
      <w:r w:rsidRPr="00423E87">
        <w:rPr>
          <w:rFonts w:ascii="Comic Sans MS" w:hAnsi="Comic Sans MS"/>
        </w:rPr>
        <w:t>Laberto</w:t>
      </w:r>
      <w:proofErr w:type="spellEnd"/>
      <w:r w:rsidRPr="00423E87">
        <w:rPr>
          <w:rFonts w:ascii="Comic Sans MS" w:hAnsi="Comic Sans MS"/>
        </w:rPr>
        <w:t xml:space="preserve"> </w:t>
      </w:r>
      <w:proofErr w:type="spellStart"/>
      <w:r w:rsidRPr="00423E87">
        <w:rPr>
          <w:rFonts w:ascii="Comic Sans MS" w:hAnsi="Comic Sans MS"/>
        </w:rPr>
        <w:t>Zus</w:t>
      </w:r>
      <w:proofErr w:type="spellEnd"/>
      <w:r w:rsidRPr="00423E87">
        <w:rPr>
          <w:rFonts w:ascii="Comic Sans MS" w:hAnsi="Comic Sans MS"/>
        </w:rPr>
        <w:t xml:space="preserve"> para liberarse de las hormigas.</w:t>
      </w:r>
    </w:p>
    <w:p w:rsidR="00D94CA3" w:rsidRPr="00423E87" w:rsidRDefault="00D94CA3" w:rsidP="00D94CA3">
      <w:pPr>
        <w:pStyle w:val="Prrafodelista"/>
        <w:numPr>
          <w:ilvl w:val="0"/>
          <w:numId w:val="1"/>
        </w:numPr>
        <w:rPr>
          <w:rFonts w:ascii="Comic Sans MS" w:hAnsi="Comic Sans MS"/>
        </w:rPr>
      </w:pPr>
      <w:r w:rsidRPr="00423E87">
        <w:rPr>
          <w:rFonts w:ascii="Comic Sans MS" w:hAnsi="Comic Sans MS"/>
        </w:rPr>
        <w:t>¿Qué pasaba si no se liberaba de las hormigas?</w:t>
      </w:r>
    </w:p>
    <w:p w:rsidR="00D94CA3" w:rsidRPr="00423E87" w:rsidRDefault="00D94CA3" w:rsidP="00D94CA3">
      <w:pPr>
        <w:pStyle w:val="Prrafodelista"/>
        <w:numPr>
          <w:ilvl w:val="0"/>
          <w:numId w:val="1"/>
        </w:numPr>
        <w:rPr>
          <w:rFonts w:ascii="Comic Sans MS" w:hAnsi="Comic Sans MS"/>
        </w:rPr>
      </w:pPr>
      <w:r w:rsidRPr="00423E87">
        <w:rPr>
          <w:rFonts w:ascii="Comic Sans MS" w:hAnsi="Comic Sans MS"/>
        </w:rPr>
        <w:t>Elegí un final distinto y dibújalo.</w:t>
      </w:r>
    </w:p>
    <w:p w:rsidR="00D94CA3" w:rsidRPr="00423E87" w:rsidRDefault="00D94CA3" w:rsidP="00D94CA3">
      <w:pPr>
        <w:rPr>
          <w:rFonts w:ascii="Comic Sans MS" w:hAnsi="Comic Sans MS"/>
          <w:u w:val="single"/>
        </w:rPr>
      </w:pPr>
      <w:r w:rsidRPr="00423E87">
        <w:rPr>
          <w:rFonts w:ascii="Comic Sans MS" w:hAnsi="Comic Sans MS"/>
          <w:u w:val="single"/>
        </w:rPr>
        <w:t>Matemática.</w:t>
      </w:r>
    </w:p>
    <w:p w:rsidR="00D94CA3" w:rsidRPr="00423E87" w:rsidRDefault="00D94CA3" w:rsidP="00D94CA3">
      <w:pPr>
        <w:rPr>
          <w:rFonts w:ascii="Comic Sans MS" w:hAnsi="Comic Sans MS"/>
        </w:rPr>
      </w:pPr>
      <w:r w:rsidRPr="00423E87">
        <w:rPr>
          <w:rFonts w:ascii="Comic Sans MS" w:hAnsi="Comic Sans MS"/>
        </w:rPr>
        <w:t>7.345-6.789=</w:t>
      </w:r>
    </w:p>
    <w:p w:rsidR="00823B80" w:rsidRPr="00423E87" w:rsidRDefault="0038630D" w:rsidP="009920C6">
      <w:pPr>
        <w:rPr>
          <w:rFonts w:ascii="Comic Sans MS" w:hAnsi="Comic Sans MS"/>
          <w:b/>
        </w:rPr>
      </w:pPr>
      <w:r>
        <w:rPr>
          <w:rFonts w:ascii="Comic Sans MS" w:hAnsi="Comic Sans MS"/>
          <w:b/>
        </w:rPr>
        <w:t>38/4</w:t>
      </w:r>
      <w:bookmarkStart w:id="0" w:name="_GoBack"/>
      <w:bookmarkEnd w:id="0"/>
    </w:p>
    <w:p w:rsidR="009920C6" w:rsidRPr="00423E87" w:rsidRDefault="009920C6" w:rsidP="009920C6">
      <w:pPr>
        <w:rPr>
          <w:rFonts w:ascii="Comic Sans MS" w:hAnsi="Comic Sans MS"/>
          <w:b/>
        </w:rPr>
      </w:pPr>
      <w:r w:rsidRPr="00423E87">
        <w:rPr>
          <w:rFonts w:ascii="Comic Sans MS" w:hAnsi="Comic Sans MS"/>
          <w:b/>
        </w:rPr>
        <w:t xml:space="preserve">Miércoles 28 de octubre </w:t>
      </w:r>
    </w:p>
    <w:p w:rsidR="009920C6" w:rsidRPr="00423E87" w:rsidRDefault="009920C6" w:rsidP="009920C6">
      <w:pPr>
        <w:rPr>
          <w:rFonts w:ascii="Comic Sans MS" w:hAnsi="Comic Sans MS"/>
          <w:u w:val="single"/>
        </w:rPr>
      </w:pPr>
      <w:r w:rsidRPr="00423E87">
        <w:rPr>
          <w:rFonts w:ascii="Comic Sans MS" w:hAnsi="Comic Sans MS"/>
          <w:u w:val="single"/>
        </w:rPr>
        <w:t>Matemática.</w:t>
      </w:r>
    </w:p>
    <w:p w:rsidR="009920C6" w:rsidRPr="00423E87" w:rsidRDefault="009920C6" w:rsidP="009920C6">
      <w:pPr>
        <w:rPr>
          <w:rFonts w:ascii="Comic Sans MS" w:hAnsi="Comic Sans MS"/>
        </w:rPr>
      </w:pPr>
      <w:r w:rsidRPr="00423E87">
        <w:rPr>
          <w:rFonts w:ascii="Comic Sans MS" w:hAnsi="Comic Sans MS"/>
        </w:rPr>
        <w:t>Tabla del 10, realizaremos la suma y la multiplicación. Luego podes practicar en los siguientes enlaces.</w:t>
      </w:r>
    </w:p>
    <w:p w:rsidR="009920C6" w:rsidRPr="00423E87" w:rsidRDefault="0038630D" w:rsidP="009920C6">
      <w:pPr>
        <w:rPr>
          <w:rFonts w:ascii="Comic Sans MS" w:hAnsi="Comic Sans MS"/>
          <w:b/>
        </w:rPr>
      </w:pPr>
      <w:hyperlink r:id="rId7" w:history="1">
        <w:r w:rsidR="009920C6" w:rsidRPr="00423E87">
          <w:rPr>
            <w:rStyle w:val="Hipervnculo"/>
            <w:rFonts w:ascii="Comic Sans MS" w:hAnsi="Comic Sans MS"/>
            <w:b/>
          </w:rPr>
          <w:t>https://www.tablasdemultiplicar.com/tabla-del-10.html</w:t>
        </w:r>
      </w:hyperlink>
    </w:p>
    <w:p w:rsidR="009920C6" w:rsidRPr="00423E87" w:rsidRDefault="0038630D" w:rsidP="009920C6">
      <w:pPr>
        <w:rPr>
          <w:rFonts w:ascii="Comic Sans MS" w:hAnsi="Comic Sans MS"/>
          <w:b/>
        </w:rPr>
      </w:pPr>
      <w:hyperlink r:id="rId8" w:history="1">
        <w:r w:rsidR="009920C6" w:rsidRPr="00423E87">
          <w:rPr>
            <w:rStyle w:val="Hipervnculo"/>
            <w:rFonts w:ascii="Comic Sans MS" w:hAnsi="Comic Sans MS"/>
            <w:b/>
          </w:rPr>
          <w:t>https://la.ixl.com/math/3-grado/multiplicar-por-un-m%C3%BAltiplo-de-diez</w:t>
        </w:r>
      </w:hyperlink>
    </w:p>
    <w:p w:rsidR="009920C6" w:rsidRPr="00423E87" w:rsidRDefault="009920C6" w:rsidP="009920C6">
      <w:pPr>
        <w:rPr>
          <w:rFonts w:ascii="Comic Sans MS" w:hAnsi="Comic Sans MS"/>
          <w:b/>
        </w:rPr>
      </w:pPr>
      <w:r w:rsidRPr="00423E87">
        <w:rPr>
          <w:rFonts w:ascii="Comic Sans MS" w:hAnsi="Comic Sans MS"/>
          <w:b/>
        </w:rPr>
        <w:t xml:space="preserve">Jueves 29 de octubre </w:t>
      </w:r>
    </w:p>
    <w:p w:rsidR="00DC33CE" w:rsidRPr="00423E87" w:rsidRDefault="00DC33CE" w:rsidP="009920C6">
      <w:pPr>
        <w:rPr>
          <w:rFonts w:ascii="Comic Sans MS" w:hAnsi="Comic Sans MS"/>
          <w:u w:val="single"/>
        </w:rPr>
      </w:pPr>
      <w:r w:rsidRPr="00423E87">
        <w:rPr>
          <w:rFonts w:ascii="Comic Sans MS" w:hAnsi="Comic Sans MS"/>
          <w:u w:val="single"/>
        </w:rPr>
        <w:t>Matemática</w:t>
      </w:r>
    </w:p>
    <w:p w:rsidR="00DC33CE" w:rsidRPr="00423E87" w:rsidRDefault="00DC33CE" w:rsidP="009920C6">
      <w:pPr>
        <w:rPr>
          <w:rFonts w:ascii="Comic Sans MS" w:hAnsi="Comic Sans MS"/>
          <w:b/>
        </w:rPr>
      </w:pPr>
      <w:r w:rsidRPr="00423E87">
        <w:rPr>
          <w:rFonts w:ascii="Comic Sans MS" w:hAnsi="Comic Sans MS"/>
          <w:b/>
          <w:noProof/>
          <w:lang w:val="es-AR" w:eastAsia="es-AR"/>
        </w:rPr>
        <w:drawing>
          <wp:inline distT="0" distB="0" distL="0" distR="0" wp14:anchorId="41962DA9" wp14:editId="39629020">
            <wp:extent cx="4362450" cy="5457825"/>
            <wp:effectExtent l="0" t="0" r="0" b="9525"/>
            <wp:docPr id="3" name="Imagen 3" descr="C:\Users\SAMSUNG\Downloads\WhatsApp Image 2020-10-06 at 07.24.2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wnloads\WhatsApp Image 2020-10-06 at 07.24.26 (2).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10594" r="9379"/>
                    <a:stretch/>
                  </pic:blipFill>
                  <pic:spPr bwMode="auto">
                    <a:xfrm>
                      <a:off x="0" y="0"/>
                      <a:ext cx="4367182" cy="5463745"/>
                    </a:xfrm>
                    <a:prstGeom prst="rect">
                      <a:avLst/>
                    </a:prstGeom>
                    <a:noFill/>
                    <a:ln>
                      <a:noFill/>
                    </a:ln>
                    <a:extLst>
                      <a:ext uri="{53640926-AAD7-44D8-BBD7-CCE9431645EC}">
                        <a14:shadowObscured xmlns:a14="http://schemas.microsoft.com/office/drawing/2010/main"/>
                      </a:ext>
                    </a:extLst>
                  </pic:spPr>
                </pic:pic>
              </a:graphicData>
            </a:graphic>
          </wp:inline>
        </w:drawing>
      </w:r>
    </w:p>
    <w:p w:rsidR="00156EA4" w:rsidRPr="00423E87" w:rsidRDefault="00156EA4" w:rsidP="00640C22">
      <w:pPr>
        <w:rPr>
          <w:rFonts w:ascii="Comic Sans MS" w:hAnsi="Comic Sans MS"/>
          <w:b/>
        </w:rPr>
      </w:pPr>
    </w:p>
    <w:p w:rsidR="00640C22" w:rsidRPr="00423E87" w:rsidRDefault="00640C22" w:rsidP="00640C22">
      <w:pPr>
        <w:rPr>
          <w:rFonts w:ascii="Comic Sans MS" w:hAnsi="Comic Sans MS"/>
          <w:b/>
        </w:rPr>
      </w:pPr>
      <w:r w:rsidRPr="00423E87">
        <w:rPr>
          <w:rFonts w:ascii="Comic Sans MS" w:hAnsi="Comic Sans MS"/>
          <w:b/>
        </w:rPr>
        <w:lastRenderedPageBreak/>
        <w:t xml:space="preserve">Inventos Experimentos con agua acuarelas con </w:t>
      </w:r>
      <w:r w:rsidR="00156EA4" w:rsidRPr="00423E87">
        <w:rPr>
          <w:rFonts w:ascii="Comic Sans MS" w:hAnsi="Comic Sans MS"/>
          <w:b/>
        </w:rPr>
        <w:t>sémola</w:t>
      </w:r>
      <w:r w:rsidR="00423E87" w:rsidRPr="00423E87">
        <w:rPr>
          <w:rFonts w:ascii="Comic Sans MS" w:hAnsi="Comic Sans MS"/>
          <w:noProof/>
          <w:lang w:val="es-AR" w:eastAsia="es-AR"/>
        </w:rPr>
        <w:drawing>
          <wp:inline distT="0" distB="0" distL="0" distR="0" wp14:anchorId="153FEC67" wp14:editId="505CD78D">
            <wp:extent cx="3571875" cy="2057400"/>
            <wp:effectExtent l="0" t="0" r="9525" b="0"/>
            <wp:docPr id="4" name="Imagen 4" descr="https://3.bp.blogspot.com/-tU5x_Xnpwe4/WmE_26MLVDI/AAAAAAAAZIM/9VUC-R3V2pQzL_8ToqQmkVb5uNHIt_MxACLcBGAs/s1600/acuarelas-cas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tU5x_Xnpwe4/WmE_26MLVDI/AAAAAAAAZIM/9VUC-R3V2pQzL_8ToqQmkVb5uNHIt_MxACLcBGAs/s1600/acuarelas-caser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2057400"/>
                    </a:xfrm>
                    <a:prstGeom prst="rect">
                      <a:avLst/>
                    </a:prstGeom>
                    <a:noFill/>
                    <a:ln>
                      <a:noFill/>
                    </a:ln>
                  </pic:spPr>
                </pic:pic>
              </a:graphicData>
            </a:graphic>
          </wp:inline>
        </w:drawing>
      </w:r>
    </w:p>
    <w:p w:rsidR="00423E87" w:rsidRPr="00423E87" w:rsidRDefault="00423E87" w:rsidP="00423E87">
      <w:pPr>
        <w:spacing w:after="0" w:line="240" w:lineRule="auto"/>
        <w:rPr>
          <w:rFonts w:ascii="Comic Sans MS" w:eastAsia="Times New Roman" w:hAnsi="Comic Sans MS" w:cs="Times New Roman"/>
          <w:lang w:val="es-AR" w:eastAsia="es-AR"/>
        </w:rPr>
      </w:pPr>
      <w:r w:rsidRPr="00423E87">
        <w:rPr>
          <w:rFonts w:ascii="Comic Sans MS" w:eastAsia="Times New Roman" w:hAnsi="Comic Sans MS" w:cs="Arial"/>
          <w:b/>
          <w:bCs/>
          <w:color w:val="000000"/>
          <w:shd w:val="clear" w:color="auto" w:fill="FFFFFF"/>
          <w:lang w:val="es-AR" w:eastAsia="es-AR"/>
        </w:rPr>
        <w:t>Ingredientes</w:t>
      </w:r>
      <w:r w:rsidRPr="00423E87">
        <w:rPr>
          <w:rFonts w:ascii="Comic Sans MS" w:eastAsia="Times New Roman" w:hAnsi="Comic Sans MS" w:cs="Arial"/>
          <w:color w:val="000000"/>
          <w:lang w:val="es-AR" w:eastAsia="es-AR"/>
        </w:rPr>
        <w:br/>
      </w:r>
    </w:p>
    <w:p w:rsidR="00423E87" w:rsidRPr="00423E87" w:rsidRDefault="00423E87" w:rsidP="00423E87">
      <w:pPr>
        <w:numPr>
          <w:ilvl w:val="0"/>
          <w:numId w:val="2"/>
        </w:numPr>
        <w:shd w:val="clear" w:color="auto" w:fill="FFFFFF"/>
        <w:spacing w:after="60" w:line="240" w:lineRule="auto"/>
        <w:ind w:left="0" w:firstLine="0"/>
        <w:rPr>
          <w:rFonts w:ascii="Comic Sans MS" w:eastAsia="Times New Roman" w:hAnsi="Comic Sans MS" w:cs="Arial"/>
          <w:color w:val="000000"/>
          <w:lang w:val="es-AR" w:eastAsia="es-AR"/>
        </w:rPr>
      </w:pPr>
      <w:r w:rsidRPr="00423E87">
        <w:rPr>
          <w:rFonts w:ascii="Comic Sans MS" w:eastAsia="Times New Roman" w:hAnsi="Comic Sans MS" w:cs="Arial"/>
          <w:color w:val="000000"/>
          <w:lang w:val="es-AR" w:eastAsia="es-AR"/>
        </w:rPr>
        <w:t>3 cucharadas de fécula de maíz (Maicena).</w:t>
      </w:r>
    </w:p>
    <w:p w:rsidR="00423E87" w:rsidRPr="00423E87" w:rsidRDefault="00423E87" w:rsidP="00423E87">
      <w:pPr>
        <w:numPr>
          <w:ilvl w:val="0"/>
          <w:numId w:val="2"/>
        </w:numPr>
        <w:shd w:val="clear" w:color="auto" w:fill="FFFFFF"/>
        <w:spacing w:after="60" w:line="240" w:lineRule="auto"/>
        <w:ind w:left="0" w:firstLine="0"/>
        <w:rPr>
          <w:rFonts w:ascii="Comic Sans MS" w:eastAsia="Times New Roman" w:hAnsi="Comic Sans MS" w:cs="Arial"/>
          <w:color w:val="000000"/>
          <w:lang w:val="es-AR" w:eastAsia="es-AR"/>
        </w:rPr>
      </w:pPr>
      <w:r w:rsidRPr="00423E87">
        <w:rPr>
          <w:rFonts w:ascii="Comic Sans MS" w:eastAsia="Times New Roman" w:hAnsi="Comic Sans MS" w:cs="Arial"/>
          <w:color w:val="000000"/>
          <w:lang w:val="es-AR" w:eastAsia="es-AR"/>
        </w:rPr>
        <w:t>3 cucharadas de bicarbonato de sodio.</w:t>
      </w:r>
    </w:p>
    <w:p w:rsidR="00423E87" w:rsidRPr="00423E87" w:rsidRDefault="00423E87" w:rsidP="00423E87">
      <w:pPr>
        <w:numPr>
          <w:ilvl w:val="0"/>
          <w:numId w:val="2"/>
        </w:numPr>
        <w:shd w:val="clear" w:color="auto" w:fill="FFFFFF"/>
        <w:spacing w:after="60" w:line="240" w:lineRule="auto"/>
        <w:ind w:left="0" w:firstLine="0"/>
        <w:rPr>
          <w:rFonts w:ascii="Comic Sans MS" w:eastAsia="Times New Roman" w:hAnsi="Comic Sans MS" w:cs="Arial"/>
          <w:color w:val="000000"/>
          <w:lang w:val="es-AR" w:eastAsia="es-AR"/>
        </w:rPr>
      </w:pPr>
      <w:r w:rsidRPr="00423E87">
        <w:rPr>
          <w:rFonts w:ascii="Comic Sans MS" w:eastAsia="Times New Roman" w:hAnsi="Comic Sans MS" w:cs="Arial"/>
          <w:color w:val="000000"/>
          <w:lang w:val="es-AR" w:eastAsia="es-AR"/>
        </w:rPr>
        <w:t xml:space="preserve">3 cucharadas de vinagre </w:t>
      </w:r>
      <w:proofErr w:type="gramStart"/>
      <w:r w:rsidRPr="00423E87">
        <w:rPr>
          <w:rFonts w:ascii="Comic Sans MS" w:eastAsia="Times New Roman" w:hAnsi="Comic Sans MS" w:cs="Arial"/>
          <w:color w:val="000000"/>
          <w:lang w:val="es-AR" w:eastAsia="es-AR"/>
        </w:rPr>
        <w:t>blanco .</w:t>
      </w:r>
      <w:proofErr w:type="gramEnd"/>
    </w:p>
    <w:p w:rsidR="00423E87" w:rsidRPr="00423E87" w:rsidRDefault="00423E87" w:rsidP="00423E87">
      <w:pPr>
        <w:numPr>
          <w:ilvl w:val="0"/>
          <w:numId w:val="2"/>
        </w:numPr>
        <w:shd w:val="clear" w:color="auto" w:fill="FFFFFF"/>
        <w:spacing w:after="60" w:line="240" w:lineRule="auto"/>
        <w:ind w:left="0" w:firstLine="0"/>
        <w:rPr>
          <w:rFonts w:ascii="Comic Sans MS" w:eastAsia="Times New Roman" w:hAnsi="Comic Sans MS" w:cs="Arial"/>
          <w:color w:val="000000"/>
          <w:lang w:val="es-AR" w:eastAsia="es-AR"/>
        </w:rPr>
      </w:pPr>
      <w:r w:rsidRPr="00423E87">
        <w:rPr>
          <w:rFonts w:ascii="Comic Sans MS" w:eastAsia="Times New Roman" w:hAnsi="Comic Sans MS" w:cs="Arial"/>
          <w:color w:val="000000"/>
          <w:lang w:val="es-AR" w:eastAsia="es-AR"/>
        </w:rPr>
        <w:t>1 cucharadas de jarabe de maíz (se puede reemplazar por glicerina líquida o miel líquida)  </w:t>
      </w:r>
    </w:p>
    <w:p w:rsidR="00423E87" w:rsidRPr="00423E87" w:rsidRDefault="00423E87" w:rsidP="00423E87">
      <w:pPr>
        <w:numPr>
          <w:ilvl w:val="0"/>
          <w:numId w:val="2"/>
        </w:numPr>
        <w:shd w:val="clear" w:color="auto" w:fill="FFFFFF"/>
        <w:spacing w:after="60" w:line="240" w:lineRule="auto"/>
        <w:ind w:left="0" w:firstLine="0"/>
        <w:rPr>
          <w:rFonts w:ascii="Comic Sans MS" w:eastAsia="Times New Roman" w:hAnsi="Comic Sans MS" w:cs="Arial"/>
          <w:color w:val="000000"/>
          <w:lang w:val="es-AR" w:eastAsia="es-AR"/>
        </w:rPr>
      </w:pPr>
      <w:r w:rsidRPr="00423E87">
        <w:rPr>
          <w:rFonts w:ascii="Comic Sans MS" w:eastAsia="Times New Roman" w:hAnsi="Comic Sans MS" w:cs="Arial"/>
          <w:color w:val="000000"/>
          <w:lang w:val="es-AR" w:eastAsia="es-AR"/>
        </w:rPr>
        <w:t>Colorantes vegetales en pasta (pueden ser líquidos también)</w:t>
      </w:r>
    </w:p>
    <w:p w:rsidR="00423E87" w:rsidRPr="00423E87" w:rsidRDefault="00423E87" w:rsidP="00423E87">
      <w:pPr>
        <w:numPr>
          <w:ilvl w:val="0"/>
          <w:numId w:val="2"/>
        </w:numPr>
        <w:shd w:val="clear" w:color="auto" w:fill="FFFFFF"/>
        <w:spacing w:after="60" w:line="240" w:lineRule="auto"/>
        <w:ind w:left="0" w:firstLine="0"/>
        <w:rPr>
          <w:rFonts w:ascii="Comic Sans MS" w:eastAsia="Times New Roman" w:hAnsi="Comic Sans MS" w:cs="Arial"/>
          <w:color w:val="000000"/>
          <w:lang w:val="es-AR" w:eastAsia="es-AR"/>
        </w:rPr>
      </w:pPr>
      <w:r w:rsidRPr="00423E87">
        <w:rPr>
          <w:rFonts w:ascii="Comic Sans MS" w:eastAsia="Times New Roman" w:hAnsi="Comic Sans MS" w:cs="Arial"/>
          <w:color w:val="000000"/>
          <w:lang w:val="es-AR" w:eastAsia="es-AR"/>
        </w:rPr>
        <w:t xml:space="preserve">Potes para poner la pintura (recipiente de acuarelas vacío, </w:t>
      </w:r>
      <w:proofErr w:type="spellStart"/>
      <w:r w:rsidRPr="00423E87">
        <w:rPr>
          <w:rFonts w:ascii="Comic Sans MS" w:eastAsia="Times New Roman" w:hAnsi="Comic Sans MS" w:cs="Arial"/>
          <w:color w:val="000000"/>
          <w:lang w:val="es-AR" w:eastAsia="es-AR"/>
        </w:rPr>
        <w:t>cubeteras</w:t>
      </w:r>
      <w:proofErr w:type="spellEnd"/>
      <w:r w:rsidRPr="00423E87">
        <w:rPr>
          <w:rFonts w:ascii="Comic Sans MS" w:eastAsia="Times New Roman" w:hAnsi="Comic Sans MS" w:cs="Arial"/>
          <w:color w:val="000000"/>
          <w:lang w:val="es-AR" w:eastAsia="es-AR"/>
        </w:rPr>
        <w:t xml:space="preserve">, tapas de gaseosas, </w:t>
      </w:r>
      <w:proofErr w:type="spellStart"/>
      <w:r w:rsidRPr="00423E87">
        <w:rPr>
          <w:rFonts w:ascii="Comic Sans MS" w:eastAsia="Times New Roman" w:hAnsi="Comic Sans MS" w:cs="Arial"/>
          <w:color w:val="000000"/>
          <w:lang w:val="es-AR" w:eastAsia="es-AR"/>
        </w:rPr>
        <w:t>etc</w:t>
      </w:r>
      <w:proofErr w:type="spellEnd"/>
      <w:r w:rsidRPr="00423E87">
        <w:rPr>
          <w:rFonts w:ascii="Comic Sans MS" w:eastAsia="Times New Roman" w:hAnsi="Comic Sans MS" w:cs="Arial"/>
          <w:color w:val="000000"/>
          <w:lang w:val="es-AR" w:eastAsia="es-AR"/>
        </w:rPr>
        <w:t>)</w:t>
      </w:r>
    </w:p>
    <w:p w:rsidR="00423E87" w:rsidRPr="00423E87" w:rsidRDefault="00423E87" w:rsidP="00423E87">
      <w:pPr>
        <w:numPr>
          <w:ilvl w:val="0"/>
          <w:numId w:val="2"/>
        </w:numPr>
        <w:shd w:val="clear" w:color="auto" w:fill="FFFFFF"/>
        <w:spacing w:after="60" w:line="240" w:lineRule="auto"/>
        <w:ind w:left="0" w:firstLine="0"/>
        <w:rPr>
          <w:rFonts w:ascii="Comic Sans MS" w:eastAsia="Times New Roman" w:hAnsi="Comic Sans MS" w:cs="Arial"/>
          <w:color w:val="000000"/>
          <w:lang w:val="es-AR" w:eastAsia="es-AR"/>
        </w:rPr>
      </w:pPr>
      <w:r w:rsidRPr="00423E87">
        <w:rPr>
          <w:rFonts w:ascii="Comic Sans MS" w:eastAsia="Times New Roman" w:hAnsi="Comic Sans MS" w:cs="Arial"/>
          <w:color w:val="000000"/>
          <w:lang w:val="es-AR" w:eastAsia="es-AR"/>
        </w:rPr>
        <w:t>Palitos de helado para colocar el colorante y revolver</w:t>
      </w:r>
    </w:p>
    <w:p w:rsidR="00423E87" w:rsidRPr="00423E87" w:rsidRDefault="00423E87" w:rsidP="00423E87">
      <w:pPr>
        <w:spacing w:after="0" w:line="240" w:lineRule="auto"/>
        <w:rPr>
          <w:rFonts w:ascii="Comic Sans MS" w:eastAsia="Times New Roman" w:hAnsi="Comic Sans MS" w:cs="Times New Roman"/>
          <w:b/>
          <w:lang w:val="es-AR" w:eastAsia="es-AR"/>
        </w:rPr>
      </w:pPr>
      <w:r w:rsidRPr="00423E87">
        <w:rPr>
          <w:rFonts w:ascii="Comic Sans MS" w:eastAsia="Times New Roman" w:hAnsi="Comic Sans MS" w:cs="Arial"/>
          <w:b/>
          <w:bCs/>
          <w:color w:val="000000"/>
          <w:shd w:val="clear" w:color="auto" w:fill="FFFFFF"/>
          <w:lang w:val="es-AR" w:eastAsia="es-AR"/>
        </w:rPr>
        <w:t>Instrucciones:</w:t>
      </w:r>
      <w:r w:rsidRPr="00423E87">
        <w:rPr>
          <w:rFonts w:ascii="Comic Sans MS" w:eastAsia="Times New Roman" w:hAnsi="Comic Sans MS" w:cs="Arial"/>
          <w:b/>
          <w:color w:val="000000"/>
          <w:lang w:val="es-AR" w:eastAsia="es-AR"/>
        </w:rPr>
        <w:br/>
      </w:r>
      <w:r w:rsidRPr="00423E87">
        <w:rPr>
          <w:rFonts w:ascii="Comic Sans MS" w:eastAsia="Times New Roman" w:hAnsi="Comic Sans MS" w:cs="Arial"/>
          <w:b/>
          <w:bCs/>
          <w:color w:val="000000"/>
          <w:lang w:val="es-AR" w:eastAsia="es-AR"/>
        </w:rPr>
        <w:t>Paso 1</w:t>
      </w:r>
      <w:r w:rsidRPr="00423E87">
        <w:rPr>
          <w:rFonts w:ascii="Comic Sans MS" w:eastAsia="Times New Roman" w:hAnsi="Comic Sans MS" w:cs="Arial"/>
          <w:bCs/>
          <w:color w:val="000000"/>
          <w:lang w:val="es-AR" w:eastAsia="es-AR"/>
        </w:rPr>
        <w:t>: </w:t>
      </w:r>
      <w:r w:rsidRPr="00423E87">
        <w:rPr>
          <w:rFonts w:ascii="Comic Sans MS" w:eastAsia="Times New Roman" w:hAnsi="Comic Sans MS" w:cs="Arial"/>
          <w:color w:val="000000"/>
          <w:lang w:val="es-AR" w:eastAsia="es-AR"/>
        </w:rPr>
        <w:t xml:space="preserve">Colocar en un recipiente, apto para mezclar, el bicarbonato y muy lentamente  agregar el vinagre. Comenzará a burbujear por resultado de la reacción química. </w:t>
      </w:r>
    </w:p>
    <w:p w:rsidR="00423E87" w:rsidRPr="00423E87" w:rsidRDefault="00423E87" w:rsidP="00423E87">
      <w:pPr>
        <w:shd w:val="clear" w:color="auto" w:fill="FFFFFF"/>
        <w:spacing w:after="100" w:line="240" w:lineRule="auto"/>
        <w:rPr>
          <w:rFonts w:ascii="Comic Sans MS" w:eastAsia="Times New Roman" w:hAnsi="Comic Sans MS" w:cs="Arial"/>
          <w:color w:val="000000"/>
          <w:lang w:val="es-AR" w:eastAsia="es-AR"/>
        </w:rPr>
      </w:pPr>
      <w:r w:rsidRPr="00423E87">
        <w:rPr>
          <w:rFonts w:ascii="Comic Sans MS" w:eastAsia="Times New Roman" w:hAnsi="Comic Sans MS" w:cs="Arial"/>
          <w:b/>
          <w:bCs/>
          <w:color w:val="000000"/>
          <w:lang w:val="es-AR" w:eastAsia="es-AR"/>
        </w:rPr>
        <w:t>Paso 2:</w:t>
      </w:r>
      <w:r w:rsidRPr="00423E87">
        <w:rPr>
          <w:rFonts w:ascii="Comic Sans MS" w:eastAsia="Times New Roman" w:hAnsi="Comic Sans MS" w:cs="Arial"/>
          <w:bCs/>
          <w:color w:val="000000"/>
          <w:lang w:val="es-AR" w:eastAsia="es-AR"/>
        </w:rPr>
        <w:t> </w:t>
      </w:r>
      <w:r w:rsidRPr="00423E87">
        <w:rPr>
          <w:rFonts w:ascii="Comic Sans MS" w:eastAsia="Times New Roman" w:hAnsi="Comic Sans MS" w:cs="Arial"/>
          <w:color w:val="000000"/>
          <w:lang w:val="es-AR" w:eastAsia="es-AR"/>
        </w:rPr>
        <w:t>Una vez que la mezcla  haya dejado de burbujear, agregar el jarabe de maíz (o glucosa, o miel líquida) y almidón de maíz. Mezclar bien, hasta que el almidón se haya disuelto (puede usarse un batidor). </w:t>
      </w:r>
    </w:p>
    <w:p w:rsidR="00423E87" w:rsidRPr="00423E87" w:rsidRDefault="00423E87" w:rsidP="00423E87">
      <w:pPr>
        <w:shd w:val="clear" w:color="auto" w:fill="FFFFFF"/>
        <w:spacing w:after="100" w:line="240" w:lineRule="auto"/>
        <w:rPr>
          <w:rFonts w:ascii="Comic Sans MS" w:eastAsia="Times New Roman" w:hAnsi="Comic Sans MS" w:cs="Arial"/>
          <w:color w:val="000000"/>
          <w:lang w:val="es-AR" w:eastAsia="es-AR"/>
        </w:rPr>
      </w:pPr>
      <w:r w:rsidRPr="00423E87">
        <w:rPr>
          <w:rFonts w:ascii="Comic Sans MS" w:eastAsia="Times New Roman" w:hAnsi="Comic Sans MS" w:cs="Arial"/>
          <w:b/>
          <w:bCs/>
          <w:color w:val="000000"/>
          <w:lang w:val="es-AR" w:eastAsia="es-AR"/>
        </w:rPr>
        <w:t>Paso 3:</w:t>
      </w:r>
      <w:r w:rsidRPr="00423E87">
        <w:rPr>
          <w:rFonts w:ascii="Comic Sans MS" w:eastAsia="Times New Roman" w:hAnsi="Comic Sans MS" w:cs="Arial"/>
          <w:bCs/>
          <w:color w:val="000000"/>
          <w:lang w:val="es-AR" w:eastAsia="es-AR"/>
        </w:rPr>
        <w:t> </w:t>
      </w:r>
      <w:r w:rsidRPr="00423E87">
        <w:rPr>
          <w:rFonts w:ascii="Comic Sans MS" w:eastAsia="Times New Roman" w:hAnsi="Comic Sans MS" w:cs="Arial"/>
          <w:color w:val="000000"/>
          <w:lang w:val="es-AR" w:eastAsia="es-AR"/>
        </w:rPr>
        <w:t>Verter la mezcla en los compartimentos.</w:t>
      </w:r>
      <w:r w:rsidRPr="00423E87">
        <w:rPr>
          <w:rFonts w:ascii="Comic Sans MS" w:eastAsia="Times New Roman" w:hAnsi="Comic Sans MS" w:cs="Arial"/>
          <w:color w:val="000000"/>
          <w:lang w:val="es-AR" w:eastAsia="es-AR"/>
        </w:rPr>
        <w:br/>
        <w:t xml:space="preserve">Hay que tener en cuenta que la mezcla resultante es muy espesa, El almidón de maíz, cuando se mezcla con líquidos se convierte en un </w:t>
      </w:r>
      <w:r w:rsidRPr="00423E87">
        <w:rPr>
          <w:rFonts w:ascii="Comic Sans MS" w:eastAsia="Times New Roman" w:hAnsi="Comic Sans MS" w:cs="Arial"/>
          <w:b/>
          <w:color w:val="000000"/>
          <w:lang w:val="es-AR" w:eastAsia="es-AR"/>
        </w:rPr>
        <w:t>fluido no newtoniano</w:t>
      </w:r>
      <w:r w:rsidRPr="00423E87">
        <w:rPr>
          <w:rFonts w:ascii="Comic Sans MS" w:eastAsia="Times New Roman" w:hAnsi="Comic Sans MS" w:cs="Arial"/>
          <w:color w:val="000000"/>
          <w:lang w:val="es-AR" w:eastAsia="es-AR"/>
        </w:rPr>
        <w:t xml:space="preserve">  que actúa tanto como sólido y líquido. El truco está en mantenerlo en estado líquido, así que para  poder verterlo es necesario  revolverlo continuamente. En el momento en que se deje de revolver  se solidificará. Si esto sucediese, escarbar con una cuchara, y comenzar a moverlo nuevamente para llevarlo a su estado líquido nuevamente. </w:t>
      </w:r>
    </w:p>
    <w:p w:rsidR="00423E87" w:rsidRPr="00423E87" w:rsidRDefault="00423E87" w:rsidP="00423E87">
      <w:pPr>
        <w:shd w:val="clear" w:color="auto" w:fill="FFFFFF"/>
        <w:spacing w:after="100" w:line="240" w:lineRule="auto"/>
        <w:rPr>
          <w:rFonts w:ascii="Comic Sans MS" w:eastAsia="Times New Roman" w:hAnsi="Comic Sans MS" w:cs="Arial"/>
          <w:color w:val="000000"/>
          <w:lang w:val="es-AR" w:eastAsia="es-AR"/>
        </w:rPr>
      </w:pPr>
      <w:r w:rsidRPr="00423E87">
        <w:rPr>
          <w:rFonts w:ascii="Comic Sans MS" w:eastAsia="Times New Roman" w:hAnsi="Comic Sans MS" w:cs="Arial"/>
          <w:b/>
          <w:bCs/>
          <w:color w:val="000000"/>
          <w:lang w:val="es-AR" w:eastAsia="es-AR"/>
        </w:rPr>
        <w:t>Paso 4:</w:t>
      </w:r>
      <w:r w:rsidRPr="00423E87">
        <w:rPr>
          <w:rFonts w:ascii="Comic Sans MS" w:eastAsia="Times New Roman" w:hAnsi="Comic Sans MS" w:cs="Arial"/>
          <w:bCs/>
          <w:color w:val="000000"/>
          <w:lang w:val="es-AR" w:eastAsia="es-AR"/>
        </w:rPr>
        <w:t> </w:t>
      </w:r>
      <w:r w:rsidRPr="00423E87">
        <w:rPr>
          <w:rFonts w:ascii="Comic Sans MS" w:eastAsia="Times New Roman" w:hAnsi="Comic Sans MS" w:cs="Arial"/>
          <w:color w:val="000000"/>
          <w:lang w:val="es-AR" w:eastAsia="es-AR"/>
        </w:rPr>
        <w:t>Poner una pequeña cantidad de colorante para alimentos en la punta de un palito de helado y usarlo para mezclar un color diferente de colorante de alimentos en cada contenedor. Si se usa colorante líquido colocar aproximadamente 2 gotas para cada color.</w:t>
      </w:r>
      <w:r w:rsidRPr="00423E87">
        <w:rPr>
          <w:rFonts w:ascii="Comic Sans MS" w:eastAsia="Times New Roman" w:hAnsi="Comic Sans MS" w:cs="Arial"/>
          <w:color w:val="000000"/>
          <w:lang w:val="es-AR" w:eastAsia="es-AR"/>
        </w:rPr>
        <w:br/>
        <w:t>Será necesario remover bien para que no quede debajo la mezcla sin color. </w:t>
      </w:r>
    </w:p>
    <w:p w:rsidR="00423E87" w:rsidRPr="00423E87" w:rsidRDefault="00423E87" w:rsidP="00423E87">
      <w:pPr>
        <w:shd w:val="clear" w:color="auto" w:fill="FFFFFF"/>
        <w:spacing w:after="100" w:line="240" w:lineRule="auto"/>
        <w:rPr>
          <w:rFonts w:ascii="Comic Sans MS" w:eastAsia="Times New Roman" w:hAnsi="Comic Sans MS" w:cs="Arial"/>
          <w:color w:val="000000"/>
          <w:lang w:val="es-AR" w:eastAsia="es-AR"/>
        </w:rPr>
      </w:pPr>
      <w:r w:rsidRPr="00423E87">
        <w:rPr>
          <w:rFonts w:ascii="Comic Sans MS" w:eastAsia="Times New Roman" w:hAnsi="Comic Sans MS" w:cs="Arial"/>
          <w:b/>
          <w:bCs/>
          <w:color w:val="000000"/>
          <w:lang w:val="es-AR" w:eastAsia="es-AR"/>
        </w:rPr>
        <w:t>Paso 5:</w:t>
      </w:r>
      <w:r w:rsidRPr="00423E87">
        <w:rPr>
          <w:rFonts w:ascii="Comic Sans MS" w:eastAsia="Times New Roman" w:hAnsi="Comic Sans MS" w:cs="Arial"/>
          <w:bCs/>
          <w:color w:val="000000"/>
          <w:lang w:val="es-AR" w:eastAsia="es-AR"/>
        </w:rPr>
        <w:t> </w:t>
      </w:r>
      <w:r w:rsidRPr="00423E87">
        <w:rPr>
          <w:rFonts w:ascii="Comic Sans MS" w:eastAsia="Times New Roman" w:hAnsi="Comic Sans MS" w:cs="Arial"/>
          <w:color w:val="000000"/>
          <w:lang w:val="es-AR" w:eastAsia="es-AR"/>
        </w:rPr>
        <w:t>Colocarlos en un lugar seguro para que se sequen.</w:t>
      </w:r>
      <w:r w:rsidRPr="00423E87">
        <w:rPr>
          <w:rFonts w:ascii="Comic Sans MS" w:eastAsia="Times New Roman" w:hAnsi="Comic Sans MS" w:cs="Arial"/>
          <w:color w:val="000000"/>
          <w:lang w:val="es-AR" w:eastAsia="es-AR"/>
        </w:rPr>
        <w:br/>
        <w:t xml:space="preserve">Es el paso que requiere más paciencia ya que pueden  pasar hasta 2 días antes de que estén </w:t>
      </w:r>
      <w:r w:rsidRPr="00423E87">
        <w:rPr>
          <w:rFonts w:ascii="Comic Sans MS" w:eastAsia="Times New Roman" w:hAnsi="Comic Sans MS" w:cs="Arial"/>
          <w:color w:val="000000"/>
          <w:lang w:val="es-AR" w:eastAsia="es-AR"/>
        </w:rPr>
        <w:lastRenderedPageBreak/>
        <w:t xml:space="preserve">completamente secas y listas para usar. Si se dejan bajo el sol fuerte, o al lado de una fuente de calor, pueden estar listas en 24 </w:t>
      </w:r>
      <w:proofErr w:type="spellStart"/>
      <w:r w:rsidRPr="00423E87">
        <w:rPr>
          <w:rFonts w:ascii="Comic Sans MS" w:eastAsia="Times New Roman" w:hAnsi="Comic Sans MS" w:cs="Arial"/>
          <w:color w:val="000000"/>
          <w:lang w:val="es-AR" w:eastAsia="es-AR"/>
        </w:rPr>
        <w:t>hs</w:t>
      </w:r>
      <w:proofErr w:type="spellEnd"/>
      <w:r w:rsidRPr="00423E87">
        <w:rPr>
          <w:rFonts w:ascii="Comic Sans MS" w:eastAsia="Times New Roman" w:hAnsi="Comic Sans MS" w:cs="Arial"/>
          <w:color w:val="000000"/>
          <w:lang w:val="es-AR" w:eastAsia="es-AR"/>
        </w:rPr>
        <w:t>. </w:t>
      </w:r>
    </w:p>
    <w:p w:rsidR="00423E87" w:rsidRDefault="00423E87" w:rsidP="00423E87">
      <w:pPr>
        <w:shd w:val="clear" w:color="auto" w:fill="FFFFFF"/>
        <w:spacing w:after="100" w:line="240" w:lineRule="auto"/>
        <w:rPr>
          <w:rFonts w:ascii="Comic Sans MS" w:eastAsia="Times New Roman" w:hAnsi="Comic Sans MS" w:cs="Arial"/>
          <w:color w:val="000000"/>
          <w:lang w:val="es-AR" w:eastAsia="es-AR"/>
        </w:rPr>
      </w:pPr>
      <w:r w:rsidRPr="00423E87">
        <w:rPr>
          <w:rFonts w:ascii="Comic Sans MS" w:eastAsia="Times New Roman" w:hAnsi="Comic Sans MS" w:cs="Arial"/>
          <w:b/>
          <w:bCs/>
          <w:color w:val="000000"/>
          <w:lang w:val="es-AR" w:eastAsia="es-AR"/>
        </w:rPr>
        <w:t>Paso 6</w:t>
      </w:r>
      <w:proofErr w:type="gramStart"/>
      <w:r w:rsidRPr="00423E87">
        <w:rPr>
          <w:rFonts w:ascii="Comic Sans MS" w:eastAsia="Times New Roman" w:hAnsi="Comic Sans MS" w:cs="Arial"/>
          <w:b/>
          <w:bCs/>
          <w:color w:val="000000"/>
          <w:lang w:val="es-AR" w:eastAsia="es-AR"/>
        </w:rPr>
        <w:t>:</w:t>
      </w:r>
      <w:r w:rsidRPr="00423E87">
        <w:rPr>
          <w:rFonts w:ascii="Comic Sans MS" w:eastAsia="Times New Roman" w:hAnsi="Comic Sans MS" w:cs="Arial"/>
          <w:b/>
          <w:color w:val="000000"/>
          <w:lang w:val="es-AR" w:eastAsia="es-AR"/>
        </w:rPr>
        <w:t>¡</w:t>
      </w:r>
      <w:proofErr w:type="gramEnd"/>
      <w:r w:rsidRPr="00423E87">
        <w:rPr>
          <w:rFonts w:ascii="Comic Sans MS" w:eastAsia="Times New Roman" w:hAnsi="Comic Sans MS" w:cs="Arial"/>
          <w:color w:val="000000"/>
          <w:lang w:val="es-AR" w:eastAsia="es-AR"/>
        </w:rPr>
        <w:t xml:space="preserve">Ya están listas para usar como las clásicas acuarelas! </w:t>
      </w:r>
    </w:p>
    <w:p w:rsidR="00423E87" w:rsidRDefault="00423E87" w:rsidP="00423E87">
      <w:pPr>
        <w:shd w:val="clear" w:color="auto" w:fill="FFFFFF"/>
        <w:spacing w:after="100" w:line="240" w:lineRule="auto"/>
        <w:rPr>
          <w:rFonts w:ascii="Arial" w:eastAsia="Times New Roman" w:hAnsi="Arial" w:cs="Arial"/>
          <w:b/>
          <w:bCs/>
          <w:color w:val="000000"/>
          <w:sz w:val="36"/>
          <w:szCs w:val="36"/>
          <w:lang w:val="es-AR" w:eastAsia="es-AR"/>
        </w:rPr>
      </w:pPr>
    </w:p>
    <w:p w:rsidR="00423E87" w:rsidRPr="00423E87" w:rsidRDefault="00423E87" w:rsidP="00423E87">
      <w:pPr>
        <w:shd w:val="clear" w:color="auto" w:fill="FFFFFF"/>
        <w:spacing w:after="100" w:line="240" w:lineRule="auto"/>
        <w:rPr>
          <w:rFonts w:ascii="Arial" w:eastAsia="Times New Roman" w:hAnsi="Arial" w:cs="Arial"/>
          <w:color w:val="000000"/>
          <w:sz w:val="23"/>
          <w:szCs w:val="23"/>
          <w:lang w:val="es-AR" w:eastAsia="es-AR"/>
        </w:rPr>
      </w:pPr>
      <w:r>
        <w:rPr>
          <w:rFonts w:ascii="Arial" w:eastAsia="Times New Roman" w:hAnsi="Arial" w:cs="Arial"/>
          <w:b/>
          <w:bCs/>
          <w:color w:val="000000"/>
          <w:sz w:val="36"/>
          <w:szCs w:val="36"/>
          <w:lang w:val="es-AR" w:eastAsia="es-AR"/>
        </w:rPr>
        <w:t xml:space="preserve">Un poco de ciencia, </w:t>
      </w:r>
      <w:r w:rsidRPr="00423E87">
        <w:rPr>
          <w:rFonts w:ascii="Arial" w:eastAsia="Times New Roman" w:hAnsi="Arial" w:cs="Arial"/>
          <w:b/>
          <w:bCs/>
          <w:i/>
          <w:iCs/>
          <w:color w:val="000000"/>
          <w:sz w:val="36"/>
          <w:szCs w:val="36"/>
          <w:lang w:val="es-AR" w:eastAsia="es-AR"/>
        </w:rPr>
        <w:t>¿Qué es un fluido no newtoniano?</w:t>
      </w:r>
    </w:p>
    <w:p w:rsidR="00423E87" w:rsidRDefault="00423E87" w:rsidP="00423E87">
      <w:pPr>
        <w:shd w:val="clear" w:color="auto" w:fill="FFFFFF"/>
        <w:spacing w:after="100" w:line="240" w:lineRule="auto"/>
        <w:rPr>
          <w:rFonts w:ascii="Arial" w:eastAsia="Times New Roman" w:hAnsi="Arial" w:cs="Arial"/>
          <w:color w:val="000000"/>
          <w:sz w:val="23"/>
          <w:szCs w:val="23"/>
          <w:lang w:val="es-AR" w:eastAsia="es-AR"/>
        </w:rPr>
      </w:pPr>
      <w:r w:rsidRPr="00423E87">
        <w:rPr>
          <w:rFonts w:ascii="Arial" w:eastAsia="Times New Roman" w:hAnsi="Arial" w:cs="Arial"/>
          <w:noProof/>
          <w:color w:val="1177CC"/>
          <w:sz w:val="23"/>
          <w:szCs w:val="23"/>
          <w:lang w:val="es-AR" w:eastAsia="es-AR"/>
        </w:rPr>
        <w:drawing>
          <wp:inline distT="0" distB="0" distL="0" distR="0" wp14:anchorId="15EA1161" wp14:editId="4FA96525">
            <wp:extent cx="1371600" cy="1143000"/>
            <wp:effectExtent l="0" t="0" r="0" b="0"/>
            <wp:docPr id="5" name="Imagen 5" descr="https://1.bp.blogspot.com/-CCe2tfDfUvI/WlqkduC5xqI/AAAAAAAAZH8/-iFFqw_iIlA89Fpc0BcQECTx7QalxDC2wCLcBGAs/s1600/shutterstock_10299241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CCe2tfDfUvI/WlqkduC5xqI/AAAAAAAAZH8/-iFFqw_iIlA89Fpc0BcQECTx7QalxDC2wCLcBGAs/s1600/shutterstock_10299241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inline>
        </w:drawing>
      </w:r>
      <w:r w:rsidRPr="00423E87">
        <w:rPr>
          <w:rFonts w:ascii="Arial" w:eastAsia="Times New Roman" w:hAnsi="Arial" w:cs="Arial"/>
          <w:color w:val="000000"/>
          <w:sz w:val="23"/>
          <w:szCs w:val="23"/>
          <w:lang w:val="es-AR" w:eastAsia="es-AR"/>
        </w:rPr>
        <w:t>Un fluido no newtoniano es aquel que no tiene una viscosidad definida y constante como un fluido newtoniano, sino que varía en función de la temperatura y fuerza cortante a la que esté sometido.</w:t>
      </w:r>
      <w:r w:rsidRPr="00423E87">
        <w:rPr>
          <w:rFonts w:ascii="Arial" w:eastAsia="Times New Roman" w:hAnsi="Arial" w:cs="Arial"/>
          <w:color w:val="000000"/>
          <w:sz w:val="23"/>
          <w:szCs w:val="23"/>
          <w:lang w:val="es-AR" w:eastAsia="es-AR"/>
        </w:rPr>
        <w:br/>
        <w:t>El agua es uno de los mejores ejemplos de fluido newtoniano; como fluidos no newtonianos podemos citar la miel, sangre, geles, pintura, etc.</w:t>
      </w:r>
      <w:r w:rsidRPr="00423E87">
        <w:rPr>
          <w:rFonts w:ascii="Arial" w:eastAsia="Times New Roman" w:hAnsi="Arial" w:cs="Arial"/>
          <w:color w:val="000000"/>
          <w:sz w:val="23"/>
          <w:szCs w:val="23"/>
          <w:lang w:val="es-AR" w:eastAsia="es-AR"/>
        </w:rPr>
        <w:br/>
        <w:t>Un fluido no-newtoniano en reposo se comporta como un líquido mientras que si se somete a fuerzas de estrés aumenta su viscosidad. Si golpeas sobre la superficie de un fluido no newtoniano, el estrés introducido por la fuerza entrante hace que los átomos que componen el fluido se reorganicen aumentando la viscosidad, incluso hasta comportarse como un sólido por un instante. Tu mano no penetrará en el fluido.</w:t>
      </w:r>
      <w:r w:rsidRPr="00423E87">
        <w:rPr>
          <w:rFonts w:ascii="Arial" w:eastAsia="Times New Roman" w:hAnsi="Arial" w:cs="Arial"/>
          <w:color w:val="000000"/>
          <w:sz w:val="23"/>
          <w:szCs w:val="23"/>
          <w:lang w:val="es-AR" w:eastAsia="es-AR"/>
        </w:rPr>
        <w:br/>
        <w:t>Pero si vas introduciendo la mano en el fluido lentamente, sin embargo, podrás meterla en el fluido sin problemas. Y si la mano está dentro e intentas sacarla rápidamente, el fluido se volverá a comportar como un sólido y podrás sacar el fluido del contenedor junto a tu mano. A mayor fuerza aplicada mayor viscosidad. Este efecto suele durar sólo mientras la fuerza es aplicada.</w:t>
      </w:r>
    </w:p>
    <w:p w:rsidR="00A009B6" w:rsidRPr="00423E87" w:rsidRDefault="00A009B6" w:rsidP="00423E87">
      <w:pPr>
        <w:shd w:val="clear" w:color="auto" w:fill="FFFFFF"/>
        <w:spacing w:after="100" w:line="240" w:lineRule="auto"/>
        <w:rPr>
          <w:rFonts w:ascii="Arial" w:eastAsia="Times New Roman" w:hAnsi="Arial" w:cs="Arial"/>
          <w:color w:val="000000"/>
          <w:sz w:val="23"/>
          <w:szCs w:val="23"/>
          <w:lang w:val="es-AR" w:eastAsia="es-AR"/>
        </w:rPr>
      </w:pPr>
      <w:r>
        <w:rPr>
          <w:rFonts w:ascii="Arial" w:eastAsia="Times New Roman" w:hAnsi="Arial" w:cs="Arial"/>
          <w:color w:val="000000"/>
          <w:sz w:val="23"/>
          <w:szCs w:val="23"/>
          <w:lang w:val="es-AR" w:eastAsia="es-AR"/>
        </w:rPr>
        <w:t xml:space="preserve">Si </w:t>
      </w:r>
      <w:proofErr w:type="spellStart"/>
      <w:r>
        <w:rPr>
          <w:rFonts w:ascii="Arial" w:eastAsia="Times New Roman" w:hAnsi="Arial" w:cs="Arial"/>
          <w:color w:val="000000"/>
          <w:sz w:val="23"/>
          <w:szCs w:val="23"/>
          <w:lang w:val="es-AR" w:eastAsia="es-AR"/>
        </w:rPr>
        <w:t>querés</w:t>
      </w:r>
      <w:proofErr w:type="spellEnd"/>
      <w:r>
        <w:rPr>
          <w:rFonts w:ascii="Arial" w:eastAsia="Times New Roman" w:hAnsi="Arial" w:cs="Arial"/>
          <w:color w:val="000000"/>
          <w:sz w:val="23"/>
          <w:szCs w:val="23"/>
          <w:lang w:val="es-AR" w:eastAsia="es-AR"/>
        </w:rPr>
        <w:t xml:space="preserve"> </w:t>
      </w:r>
      <w:proofErr w:type="spellStart"/>
      <w:r>
        <w:rPr>
          <w:rFonts w:ascii="Arial" w:eastAsia="Times New Roman" w:hAnsi="Arial" w:cs="Arial"/>
          <w:color w:val="000000"/>
          <w:sz w:val="23"/>
          <w:szCs w:val="23"/>
          <w:lang w:val="es-AR" w:eastAsia="es-AR"/>
        </w:rPr>
        <w:t>podés</w:t>
      </w:r>
      <w:proofErr w:type="spellEnd"/>
      <w:r>
        <w:rPr>
          <w:rFonts w:ascii="Arial" w:eastAsia="Times New Roman" w:hAnsi="Arial" w:cs="Arial"/>
          <w:color w:val="000000"/>
          <w:sz w:val="23"/>
          <w:szCs w:val="23"/>
          <w:lang w:val="es-AR" w:eastAsia="es-AR"/>
        </w:rPr>
        <w:t xml:space="preserve"> investigar más de</w:t>
      </w:r>
      <w:r w:rsidRPr="00A009B6">
        <w:rPr>
          <w:rFonts w:ascii="Arial" w:eastAsia="Times New Roman" w:hAnsi="Arial" w:cs="Arial"/>
          <w:b/>
          <w:color w:val="000000"/>
          <w:sz w:val="23"/>
          <w:szCs w:val="23"/>
          <w:lang w:val="es-AR" w:eastAsia="es-AR"/>
        </w:rPr>
        <w:t xml:space="preserve"> Newton</w:t>
      </w:r>
      <w:r>
        <w:rPr>
          <w:rFonts w:ascii="Arial" w:eastAsia="Times New Roman" w:hAnsi="Arial" w:cs="Arial"/>
          <w:color w:val="000000"/>
          <w:sz w:val="23"/>
          <w:szCs w:val="23"/>
          <w:lang w:val="es-AR" w:eastAsia="es-AR"/>
        </w:rPr>
        <w:t>, ¡lo veremos las próximas clases!</w:t>
      </w:r>
    </w:p>
    <w:p w:rsidR="00423E87" w:rsidRPr="00423E87" w:rsidRDefault="00423E87" w:rsidP="00423E87">
      <w:pPr>
        <w:shd w:val="clear" w:color="auto" w:fill="FFFFFF"/>
        <w:spacing w:after="100" w:line="240" w:lineRule="auto"/>
        <w:rPr>
          <w:rFonts w:ascii="Comic Sans MS" w:eastAsia="Times New Roman" w:hAnsi="Comic Sans MS" w:cs="Arial"/>
          <w:color w:val="000000"/>
          <w:lang w:val="es-AR" w:eastAsia="es-AR"/>
        </w:rPr>
      </w:pPr>
    </w:p>
    <w:p w:rsidR="00423E87" w:rsidRPr="00423E87" w:rsidRDefault="00423E87" w:rsidP="00423E87">
      <w:pPr>
        <w:shd w:val="clear" w:color="auto" w:fill="FFFFFF"/>
        <w:spacing w:after="100" w:line="240" w:lineRule="auto"/>
        <w:rPr>
          <w:rFonts w:ascii="Comic Sans MS" w:eastAsia="Times New Roman" w:hAnsi="Comic Sans MS" w:cs="Arial"/>
          <w:color w:val="000000"/>
          <w:lang w:val="es-AR" w:eastAsia="es-AR"/>
        </w:rPr>
      </w:pPr>
    </w:p>
    <w:p w:rsidR="00227F3E" w:rsidRPr="00423E87" w:rsidRDefault="00227F3E" w:rsidP="008061B8">
      <w:pPr>
        <w:rPr>
          <w:rFonts w:ascii="Comic Sans MS" w:hAnsi="Comic Sans MS"/>
          <w:lang w:val="es-AR"/>
        </w:rPr>
      </w:pPr>
    </w:p>
    <w:p w:rsidR="00227F3E" w:rsidRDefault="00227F3E" w:rsidP="008061B8">
      <w:pPr>
        <w:rPr>
          <w:rFonts w:ascii="Comic Sans MS" w:hAnsi="Comic Sans MS"/>
        </w:rPr>
      </w:pPr>
    </w:p>
    <w:p w:rsidR="00870053" w:rsidRDefault="00870053" w:rsidP="008061B8">
      <w:pPr>
        <w:rPr>
          <w:rFonts w:ascii="Comic Sans MS" w:hAnsi="Comic Sans MS"/>
        </w:rPr>
      </w:pPr>
    </w:p>
    <w:p w:rsidR="00870053" w:rsidRDefault="00870053" w:rsidP="008061B8">
      <w:pPr>
        <w:rPr>
          <w:rFonts w:ascii="Comic Sans MS" w:hAnsi="Comic Sans MS"/>
        </w:rPr>
      </w:pPr>
    </w:p>
    <w:p w:rsidR="00870053" w:rsidRDefault="00870053" w:rsidP="008061B8">
      <w:pPr>
        <w:rPr>
          <w:rFonts w:ascii="Comic Sans MS" w:hAnsi="Comic Sans MS"/>
        </w:rPr>
      </w:pPr>
    </w:p>
    <w:p w:rsidR="00870053" w:rsidRDefault="00870053" w:rsidP="008061B8">
      <w:pPr>
        <w:rPr>
          <w:rFonts w:ascii="Comic Sans MS" w:hAnsi="Comic Sans MS"/>
        </w:rPr>
      </w:pPr>
    </w:p>
    <w:p w:rsidR="00870053" w:rsidRDefault="00870053" w:rsidP="008061B8">
      <w:pPr>
        <w:rPr>
          <w:rFonts w:ascii="Comic Sans MS" w:hAnsi="Comic Sans MS"/>
        </w:rPr>
      </w:pPr>
    </w:p>
    <w:p w:rsidR="00870053" w:rsidRDefault="00870053" w:rsidP="008061B8">
      <w:pPr>
        <w:rPr>
          <w:rFonts w:ascii="Comic Sans MS" w:hAnsi="Comic Sans MS"/>
        </w:rPr>
      </w:pPr>
    </w:p>
    <w:p w:rsidR="00870053" w:rsidRPr="00423E87" w:rsidRDefault="00870053" w:rsidP="008061B8">
      <w:pPr>
        <w:rPr>
          <w:rFonts w:ascii="Comic Sans MS" w:hAnsi="Comic Sans MS"/>
        </w:rPr>
      </w:pPr>
    </w:p>
    <w:p w:rsidR="009920C6" w:rsidRPr="00423E87" w:rsidRDefault="009920C6" w:rsidP="008061B8">
      <w:pPr>
        <w:rPr>
          <w:rFonts w:ascii="Comic Sans MS" w:hAnsi="Comic Sans MS"/>
          <w:b/>
        </w:rPr>
      </w:pPr>
      <w:r w:rsidRPr="00423E87">
        <w:rPr>
          <w:rFonts w:ascii="Comic Sans MS" w:hAnsi="Comic Sans MS"/>
          <w:b/>
        </w:rPr>
        <w:lastRenderedPageBreak/>
        <w:t>Viernes 30 de octubre.</w:t>
      </w:r>
    </w:p>
    <w:p w:rsidR="007D2215" w:rsidRDefault="007D2215" w:rsidP="008061B8">
      <w:pPr>
        <w:rPr>
          <w:rFonts w:ascii="Comic Sans MS" w:hAnsi="Comic Sans MS"/>
          <w:b/>
        </w:rPr>
      </w:pPr>
      <w:r>
        <w:rPr>
          <w:rFonts w:ascii="Comic Sans MS" w:hAnsi="Comic Sans MS"/>
          <w:b/>
          <w:noProof/>
          <w:lang w:val="es-AR" w:eastAsia="es-AR"/>
        </w:rPr>
        <w:lastRenderedPageBreak/>
        <w:drawing>
          <wp:inline distT="0" distB="0" distL="0" distR="0">
            <wp:extent cx="6300470" cy="8400415"/>
            <wp:effectExtent l="0" t="0" r="508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9-27 at 13.57.29.jpeg"/>
                    <pic:cNvPicPr/>
                  </pic:nvPicPr>
                  <pic:blipFill>
                    <a:blip r:embed="rId13">
                      <a:extLst>
                        <a:ext uri="{28A0092B-C50C-407E-A947-70E740481C1C}">
                          <a14:useLocalDpi xmlns:a14="http://schemas.microsoft.com/office/drawing/2010/main" val="0"/>
                        </a:ext>
                      </a:extLst>
                    </a:blip>
                    <a:stretch>
                      <a:fillRect/>
                    </a:stretch>
                  </pic:blipFill>
                  <pic:spPr>
                    <a:xfrm>
                      <a:off x="0" y="0"/>
                      <a:ext cx="6300470" cy="8400415"/>
                    </a:xfrm>
                    <a:prstGeom prst="rect">
                      <a:avLst/>
                    </a:prstGeom>
                  </pic:spPr>
                </pic:pic>
              </a:graphicData>
            </a:graphic>
          </wp:inline>
        </w:drawing>
      </w:r>
    </w:p>
    <w:p w:rsidR="009920C6" w:rsidRPr="003745B9" w:rsidRDefault="00F27BA8">
      <w:pPr>
        <w:rPr>
          <w:rFonts w:ascii="Comic Sans MS" w:hAnsi="Comic Sans MS"/>
          <w:b/>
        </w:rPr>
      </w:pPr>
      <w:r>
        <w:rPr>
          <w:rFonts w:ascii="Comic Sans MS" w:hAnsi="Comic Sans MS"/>
          <w:b/>
          <w:noProof/>
          <w:lang w:val="es-AR" w:eastAsia="es-AR"/>
        </w:rPr>
        <w:lastRenderedPageBreak/>
        <w:drawing>
          <wp:inline distT="0" distB="0" distL="0" distR="0">
            <wp:extent cx="6300470" cy="8400415"/>
            <wp:effectExtent l="0" t="0" r="508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9-27 at 13.57.30.jpeg"/>
                    <pic:cNvPicPr/>
                  </pic:nvPicPr>
                  <pic:blipFill>
                    <a:blip r:embed="rId14">
                      <a:extLst>
                        <a:ext uri="{28A0092B-C50C-407E-A947-70E740481C1C}">
                          <a14:useLocalDpi xmlns:a14="http://schemas.microsoft.com/office/drawing/2010/main" val="0"/>
                        </a:ext>
                      </a:extLst>
                    </a:blip>
                    <a:stretch>
                      <a:fillRect/>
                    </a:stretch>
                  </pic:blipFill>
                  <pic:spPr>
                    <a:xfrm>
                      <a:off x="0" y="0"/>
                      <a:ext cx="6300470" cy="8400415"/>
                    </a:xfrm>
                    <a:prstGeom prst="rect">
                      <a:avLst/>
                    </a:prstGeom>
                  </pic:spPr>
                </pic:pic>
              </a:graphicData>
            </a:graphic>
          </wp:inline>
        </w:drawing>
      </w:r>
    </w:p>
    <w:sectPr w:rsidR="009920C6" w:rsidRPr="003745B9" w:rsidSect="004577A4">
      <w:pgSz w:w="12240" w:h="15840"/>
      <w:pgMar w:top="851" w:right="1325"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0944"/>
    <w:multiLevelType w:val="hybridMultilevel"/>
    <w:tmpl w:val="52E6BC0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F226B8A"/>
    <w:multiLevelType w:val="multilevel"/>
    <w:tmpl w:val="B280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B8"/>
    <w:rsid w:val="00015795"/>
    <w:rsid w:val="00067191"/>
    <w:rsid w:val="000B2B8F"/>
    <w:rsid w:val="000C62A8"/>
    <w:rsid w:val="000C7A0E"/>
    <w:rsid w:val="00152418"/>
    <w:rsid w:val="00156EA4"/>
    <w:rsid w:val="00226151"/>
    <w:rsid w:val="00227F3E"/>
    <w:rsid w:val="002722BD"/>
    <w:rsid w:val="00273DC1"/>
    <w:rsid w:val="002938B6"/>
    <w:rsid w:val="00297DD8"/>
    <w:rsid w:val="002A1B68"/>
    <w:rsid w:val="003745B9"/>
    <w:rsid w:val="0038630D"/>
    <w:rsid w:val="00394349"/>
    <w:rsid w:val="003E6AB1"/>
    <w:rsid w:val="00423E87"/>
    <w:rsid w:val="004577A4"/>
    <w:rsid w:val="004D7D29"/>
    <w:rsid w:val="00526007"/>
    <w:rsid w:val="005D4E6C"/>
    <w:rsid w:val="005D52D2"/>
    <w:rsid w:val="00635342"/>
    <w:rsid w:val="00640C22"/>
    <w:rsid w:val="006A051F"/>
    <w:rsid w:val="006E6D15"/>
    <w:rsid w:val="00780C7C"/>
    <w:rsid w:val="007C4DBD"/>
    <w:rsid w:val="007D2215"/>
    <w:rsid w:val="007D7234"/>
    <w:rsid w:val="008061B8"/>
    <w:rsid w:val="00823B80"/>
    <w:rsid w:val="0086537E"/>
    <w:rsid w:val="00870053"/>
    <w:rsid w:val="0089145B"/>
    <w:rsid w:val="008C20DE"/>
    <w:rsid w:val="009920C6"/>
    <w:rsid w:val="009C1687"/>
    <w:rsid w:val="00A009B6"/>
    <w:rsid w:val="00A62EF0"/>
    <w:rsid w:val="00A81251"/>
    <w:rsid w:val="00BB7F99"/>
    <w:rsid w:val="00C40A33"/>
    <w:rsid w:val="00C71DDA"/>
    <w:rsid w:val="00C838AB"/>
    <w:rsid w:val="00CC2EAB"/>
    <w:rsid w:val="00CF1959"/>
    <w:rsid w:val="00CF4AF5"/>
    <w:rsid w:val="00D27FF9"/>
    <w:rsid w:val="00D94CA3"/>
    <w:rsid w:val="00DC33CE"/>
    <w:rsid w:val="00DE1AC2"/>
    <w:rsid w:val="00E24990"/>
    <w:rsid w:val="00EE0C47"/>
    <w:rsid w:val="00F16274"/>
    <w:rsid w:val="00F265B1"/>
    <w:rsid w:val="00F27BA8"/>
    <w:rsid w:val="00F52BCB"/>
    <w:rsid w:val="00F939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B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22BD"/>
    <w:rPr>
      <w:color w:val="0000FF" w:themeColor="hyperlink"/>
      <w:u w:val="single"/>
    </w:rPr>
  </w:style>
  <w:style w:type="paragraph" w:styleId="Textodeglobo">
    <w:name w:val="Balloon Text"/>
    <w:basedOn w:val="Normal"/>
    <w:link w:val="TextodegloboCar"/>
    <w:uiPriority w:val="99"/>
    <w:semiHidden/>
    <w:unhideWhenUsed/>
    <w:rsid w:val="00CF4A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AF5"/>
    <w:rPr>
      <w:rFonts w:ascii="Tahoma" w:hAnsi="Tahoma" w:cs="Tahoma"/>
      <w:sz w:val="16"/>
      <w:szCs w:val="16"/>
      <w:lang w:val="es-ES"/>
    </w:rPr>
  </w:style>
  <w:style w:type="table" w:styleId="Tablaconcuadrcula">
    <w:name w:val="Table Grid"/>
    <w:basedOn w:val="Tablanormal"/>
    <w:uiPriority w:val="59"/>
    <w:rsid w:val="00E24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94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B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22BD"/>
    <w:rPr>
      <w:color w:val="0000FF" w:themeColor="hyperlink"/>
      <w:u w:val="single"/>
    </w:rPr>
  </w:style>
  <w:style w:type="paragraph" w:styleId="Textodeglobo">
    <w:name w:val="Balloon Text"/>
    <w:basedOn w:val="Normal"/>
    <w:link w:val="TextodegloboCar"/>
    <w:uiPriority w:val="99"/>
    <w:semiHidden/>
    <w:unhideWhenUsed/>
    <w:rsid w:val="00CF4A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AF5"/>
    <w:rPr>
      <w:rFonts w:ascii="Tahoma" w:hAnsi="Tahoma" w:cs="Tahoma"/>
      <w:sz w:val="16"/>
      <w:szCs w:val="16"/>
      <w:lang w:val="es-ES"/>
    </w:rPr>
  </w:style>
  <w:style w:type="table" w:styleId="Tablaconcuadrcula">
    <w:name w:val="Table Grid"/>
    <w:basedOn w:val="Tablanormal"/>
    <w:uiPriority w:val="59"/>
    <w:rsid w:val="00E24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94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8421">
      <w:bodyDiv w:val="1"/>
      <w:marLeft w:val="0"/>
      <w:marRight w:val="0"/>
      <w:marTop w:val="0"/>
      <w:marBottom w:val="0"/>
      <w:divBdr>
        <w:top w:val="none" w:sz="0" w:space="0" w:color="auto"/>
        <w:left w:val="none" w:sz="0" w:space="0" w:color="auto"/>
        <w:bottom w:val="none" w:sz="0" w:space="0" w:color="auto"/>
        <w:right w:val="none" w:sz="0" w:space="0" w:color="auto"/>
      </w:divBdr>
      <w:divsChild>
        <w:div w:id="253782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088315">
      <w:bodyDiv w:val="1"/>
      <w:marLeft w:val="0"/>
      <w:marRight w:val="0"/>
      <w:marTop w:val="0"/>
      <w:marBottom w:val="0"/>
      <w:divBdr>
        <w:top w:val="none" w:sz="0" w:space="0" w:color="auto"/>
        <w:left w:val="none" w:sz="0" w:space="0" w:color="auto"/>
        <w:bottom w:val="none" w:sz="0" w:space="0" w:color="auto"/>
        <w:right w:val="none" w:sz="0" w:space="0" w:color="auto"/>
      </w:divBdr>
      <w:divsChild>
        <w:div w:id="144993489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6122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93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898793">
      <w:bodyDiv w:val="1"/>
      <w:marLeft w:val="0"/>
      <w:marRight w:val="0"/>
      <w:marTop w:val="0"/>
      <w:marBottom w:val="0"/>
      <w:divBdr>
        <w:top w:val="none" w:sz="0" w:space="0" w:color="auto"/>
        <w:left w:val="none" w:sz="0" w:space="0" w:color="auto"/>
        <w:bottom w:val="none" w:sz="0" w:space="0" w:color="auto"/>
        <w:right w:val="none" w:sz="0" w:space="0" w:color="auto"/>
      </w:divBdr>
      <w:divsChild>
        <w:div w:id="177420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ixl.com/math/3-grado/multiplicar-por-un-m%C3%BAltiplo-de-diez"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www.tablasdemultiplicar.com/tabla-del-10.html"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bp.blogspot.com/-CCe2tfDfUvI/WlqkduC5xqI/AAAAAAAAZH8/-iFFqw_iIlA89Fpc0BcQECTx7QalxDC2wCLcBGAs/s1600/shutterstock_102992411.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93DF-A36D-496C-92EB-A36C135F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61</cp:revision>
  <dcterms:created xsi:type="dcterms:W3CDTF">2020-05-15T13:03:00Z</dcterms:created>
  <dcterms:modified xsi:type="dcterms:W3CDTF">2020-10-20T10:16:00Z</dcterms:modified>
</cp:coreProperties>
</file>